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9584" w14:textId="66DF2E5F" w:rsidR="00D4290D" w:rsidRPr="00A635A0" w:rsidRDefault="00A635A0" w:rsidP="000C5FA7">
      <w:pPr>
        <w:rPr>
          <w:rFonts w:eastAsia="MS Mincho" w:cstheme="minorHAnsi"/>
          <w:b/>
          <w:sz w:val="32"/>
          <w:szCs w:val="22"/>
          <w:lang w:val="es-CO"/>
        </w:rPr>
      </w:pPr>
      <w:r w:rsidRPr="00A635A0">
        <w:rPr>
          <w:rFonts w:cstheme="minorHAnsi"/>
          <w:b/>
          <w:color w:val="2E74B5" w:themeColor="accent5" w:themeShade="BF"/>
          <w:sz w:val="36"/>
          <w:lang w:val="es-CO"/>
        </w:rPr>
        <w:t>SEMINARIO</w:t>
      </w:r>
    </w:p>
    <w:p w14:paraId="224FD5D2" w14:textId="77777777" w:rsidR="008D7F14" w:rsidRPr="00103D2B" w:rsidRDefault="008D7F14" w:rsidP="008D7F14">
      <w:pPr>
        <w:rPr>
          <w:lang w:val="es-CO" w:eastAsia="en-US"/>
        </w:rPr>
      </w:pPr>
    </w:p>
    <w:p w14:paraId="5B5ACE89" w14:textId="77777777" w:rsidR="00E96967" w:rsidRPr="00E96967" w:rsidRDefault="00103D2B" w:rsidP="00103D2B">
      <w:pPr>
        <w:jc w:val="center"/>
        <w:rPr>
          <w:b/>
          <w:lang w:val="es-CO"/>
        </w:rPr>
      </w:pPr>
      <w:r w:rsidRPr="00103D2B">
        <w:rPr>
          <w:lang w:val="es-CO"/>
        </w:rPr>
        <w:t xml:space="preserve"> </w:t>
      </w:r>
      <w:r w:rsidR="00E96967" w:rsidRPr="00E96967">
        <w:rPr>
          <w:b/>
          <w:color w:val="FFC000"/>
          <w:lang w:val="es-CO"/>
        </w:rPr>
        <w:t>DIAPOSITIVA 1</w:t>
      </w:r>
    </w:p>
    <w:p w14:paraId="7476AB45" w14:textId="45B23AE8" w:rsidR="00103D2B" w:rsidRPr="00103D2B" w:rsidRDefault="00103D2B" w:rsidP="00103D2B">
      <w:pPr>
        <w:jc w:val="center"/>
        <w:rPr>
          <w:rFonts w:cstheme="minorHAnsi"/>
          <w:b/>
          <w:bCs/>
          <w:sz w:val="32"/>
          <w:szCs w:val="32"/>
          <w:lang w:val="es-CO"/>
        </w:rPr>
      </w:pPr>
      <w:r w:rsidRPr="00103D2B">
        <w:rPr>
          <w:rFonts w:cstheme="minorHAnsi"/>
          <w:b/>
          <w:bCs/>
          <w:sz w:val="32"/>
          <w:szCs w:val="32"/>
          <w:lang w:val="es-CO"/>
        </w:rPr>
        <w:t>Cinco beneficios espirituales de la oración</w:t>
      </w:r>
    </w:p>
    <w:p w14:paraId="5475B31C" w14:textId="07955D8C" w:rsidR="00D4290D" w:rsidRPr="00D07374" w:rsidRDefault="00103D2B" w:rsidP="00103D2B">
      <w:pPr>
        <w:jc w:val="center"/>
        <w:rPr>
          <w:rFonts w:cstheme="minorHAnsi"/>
          <w:lang w:val="es-CO"/>
        </w:rPr>
      </w:pPr>
      <w:r w:rsidRPr="00D07374">
        <w:rPr>
          <w:rFonts w:cstheme="minorHAnsi"/>
          <w:lang w:val="es-CO"/>
        </w:rPr>
        <w:t>Por Linda Mei Lin Koh</w:t>
      </w:r>
    </w:p>
    <w:p w14:paraId="426518C8" w14:textId="77777777" w:rsidR="00D4290D" w:rsidRPr="00D07374" w:rsidRDefault="00D4290D" w:rsidP="00D4290D">
      <w:pPr>
        <w:jc w:val="center"/>
        <w:rPr>
          <w:rFonts w:cstheme="minorHAnsi"/>
          <w:sz w:val="28"/>
          <w:szCs w:val="28"/>
          <w:lang w:val="es-CO"/>
        </w:rPr>
      </w:pPr>
    </w:p>
    <w:p w14:paraId="018905D1" w14:textId="26630228" w:rsidR="00D07374" w:rsidRPr="00D07374" w:rsidRDefault="00D07374" w:rsidP="00D07374">
      <w:pPr>
        <w:rPr>
          <w:rFonts w:cstheme="minorHAnsi"/>
          <w:sz w:val="22"/>
          <w:szCs w:val="22"/>
          <w:lang w:val="es-CO"/>
        </w:rPr>
      </w:pPr>
      <w:r w:rsidRPr="00D07374">
        <w:rPr>
          <w:rFonts w:cstheme="minorHAnsi"/>
          <w:sz w:val="22"/>
          <w:szCs w:val="22"/>
          <w:lang w:val="es-CO"/>
        </w:rPr>
        <w:t>La oración es una parte importante de la vida de un cristiano. Algunos de nosotros pasamos horas de rodillas, mientras que otros simplemente dicen una oración rápida antes de ir a trabajar o antes de acostarse. ¿Es la oración s</w:t>
      </w:r>
      <w:r w:rsidR="00256F4A">
        <w:rPr>
          <w:rFonts w:cstheme="minorHAnsi"/>
          <w:sz w:val="22"/>
          <w:szCs w:val="22"/>
          <w:lang w:val="es-CO"/>
        </w:rPr>
        <w:t>o</w:t>
      </w:r>
      <w:r w:rsidRPr="00D07374">
        <w:rPr>
          <w:rFonts w:cstheme="minorHAnsi"/>
          <w:sz w:val="22"/>
          <w:szCs w:val="22"/>
          <w:lang w:val="es-CO"/>
        </w:rPr>
        <w:t xml:space="preserve">lo un ritual religioso diario que practicamos? ¿Has pensado alguna vez en los beneficios espirituales de la oración? </w:t>
      </w:r>
      <w:r w:rsidR="00E96967">
        <w:rPr>
          <w:rFonts w:cstheme="minorHAnsi"/>
          <w:sz w:val="22"/>
          <w:szCs w:val="22"/>
          <w:lang w:val="es-CO"/>
        </w:rPr>
        <w:t>Es</w:t>
      </w:r>
      <w:r w:rsidRPr="00D07374">
        <w:rPr>
          <w:rFonts w:cstheme="minorHAnsi"/>
          <w:sz w:val="22"/>
          <w:szCs w:val="22"/>
          <w:lang w:val="es-CO"/>
        </w:rPr>
        <w:t xml:space="preserve"> mucho </w:t>
      </w:r>
      <w:r w:rsidR="00E96967">
        <w:rPr>
          <w:rFonts w:cstheme="minorHAnsi"/>
          <w:sz w:val="22"/>
          <w:szCs w:val="22"/>
          <w:lang w:val="es-CO"/>
        </w:rPr>
        <w:t>más</w:t>
      </w:r>
      <w:r w:rsidRPr="00D07374">
        <w:rPr>
          <w:rFonts w:cstheme="minorHAnsi"/>
          <w:sz w:val="22"/>
          <w:szCs w:val="22"/>
          <w:lang w:val="es-CO"/>
        </w:rPr>
        <w:t xml:space="preserve"> de lo que imaginas.</w:t>
      </w:r>
    </w:p>
    <w:p w14:paraId="00B0C7B8" w14:textId="77777777" w:rsidR="00D07374" w:rsidRPr="00D07374" w:rsidRDefault="00D07374" w:rsidP="00D07374">
      <w:pPr>
        <w:rPr>
          <w:rFonts w:cstheme="minorHAnsi"/>
          <w:sz w:val="22"/>
          <w:szCs w:val="22"/>
          <w:lang w:val="es-CO"/>
        </w:rPr>
      </w:pPr>
    </w:p>
    <w:p w14:paraId="7830FB5D" w14:textId="77777777" w:rsidR="00E96967" w:rsidRDefault="00D07374" w:rsidP="00D07374">
      <w:pPr>
        <w:rPr>
          <w:rFonts w:cstheme="minorHAnsi"/>
          <w:sz w:val="22"/>
          <w:szCs w:val="22"/>
          <w:lang w:val="es-CO"/>
        </w:rPr>
      </w:pPr>
      <w:r w:rsidRPr="00D07374">
        <w:rPr>
          <w:rFonts w:cstheme="minorHAnsi"/>
          <w:sz w:val="22"/>
          <w:szCs w:val="22"/>
          <w:lang w:val="es-CO"/>
        </w:rPr>
        <w:t>La oración cambia la vida si le dedicamos tiempo.</w:t>
      </w:r>
      <w:r w:rsidR="00E96967">
        <w:rPr>
          <w:rFonts w:cstheme="minorHAnsi"/>
          <w:sz w:val="22"/>
          <w:szCs w:val="22"/>
          <w:lang w:val="es-CO"/>
        </w:rPr>
        <w:t xml:space="preserve"> Según Elena de White,</w:t>
      </w:r>
    </w:p>
    <w:p w14:paraId="3E28B974" w14:textId="77777777" w:rsidR="00E96967" w:rsidRDefault="00E96967" w:rsidP="00D07374">
      <w:pPr>
        <w:rPr>
          <w:rFonts w:cstheme="minorHAnsi"/>
          <w:sz w:val="22"/>
          <w:szCs w:val="22"/>
          <w:lang w:val="es-CO"/>
        </w:rPr>
      </w:pPr>
    </w:p>
    <w:p w14:paraId="3338DCC5" w14:textId="77777777" w:rsidR="001D77D0" w:rsidRDefault="00E96967" w:rsidP="00D07374">
      <w:pPr>
        <w:rPr>
          <w:rFonts w:cstheme="minorHAnsi"/>
          <w:sz w:val="22"/>
          <w:szCs w:val="22"/>
          <w:lang w:val="es-CO"/>
        </w:rPr>
      </w:pPr>
      <w:r w:rsidRPr="00E96967">
        <w:rPr>
          <w:rFonts w:cstheme="minorHAnsi"/>
          <w:b/>
          <w:color w:val="FFC000"/>
          <w:sz w:val="22"/>
          <w:szCs w:val="22"/>
          <w:lang w:val="es-CO"/>
        </w:rPr>
        <w:t>DIAPOSITIVA 2</w:t>
      </w:r>
      <w:r>
        <w:rPr>
          <w:rFonts w:cstheme="minorHAnsi"/>
          <w:sz w:val="22"/>
          <w:szCs w:val="22"/>
          <w:lang w:val="es-CO"/>
        </w:rPr>
        <w:t xml:space="preserve"> </w:t>
      </w:r>
    </w:p>
    <w:p w14:paraId="18EA9871" w14:textId="277A3288" w:rsidR="00D07374" w:rsidRPr="00D07374" w:rsidRDefault="00E96967" w:rsidP="00D07374">
      <w:pPr>
        <w:rPr>
          <w:rFonts w:cstheme="minorHAnsi"/>
          <w:sz w:val="22"/>
          <w:szCs w:val="22"/>
          <w:lang w:val="es-CO"/>
        </w:rPr>
      </w:pPr>
      <w:r w:rsidRPr="00E96967">
        <w:rPr>
          <w:rFonts w:cstheme="minorHAnsi"/>
          <w:sz w:val="22"/>
          <w:szCs w:val="22"/>
          <w:lang w:val="es-CO"/>
        </w:rPr>
        <w:t>“…la oración es uno de los deberes más esenciales. Sin ella no puedes observar una conducta cristiana. Eleva, fortalece y ennoblece; es el alma en conversación con Dios.”</w:t>
      </w:r>
      <w:r>
        <w:rPr>
          <w:rStyle w:val="EndnoteReference"/>
          <w:rFonts w:cstheme="minorHAnsi"/>
          <w:sz w:val="22"/>
          <w:szCs w:val="22"/>
          <w:lang w:val="es-CO"/>
        </w:rPr>
        <w:endnoteReference w:id="1"/>
      </w:r>
    </w:p>
    <w:p w14:paraId="7AE6E7AC" w14:textId="77777777" w:rsidR="00D07374" w:rsidRDefault="00D07374" w:rsidP="00D07374">
      <w:pPr>
        <w:rPr>
          <w:rFonts w:cstheme="minorHAnsi"/>
          <w:sz w:val="22"/>
          <w:szCs w:val="22"/>
          <w:lang w:val="es-CO"/>
        </w:rPr>
      </w:pPr>
    </w:p>
    <w:p w14:paraId="6D6B6DA2" w14:textId="77777777" w:rsidR="0088737F" w:rsidRPr="00D07374" w:rsidRDefault="0088737F" w:rsidP="00D07374">
      <w:pPr>
        <w:rPr>
          <w:rFonts w:cstheme="minorHAnsi"/>
          <w:sz w:val="22"/>
          <w:szCs w:val="22"/>
          <w:lang w:val="es-CO"/>
        </w:rPr>
      </w:pPr>
    </w:p>
    <w:p w14:paraId="109BFCF0" w14:textId="62AEF7F5" w:rsidR="00D4290D" w:rsidRPr="005431BD" w:rsidRDefault="0088737F" w:rsidP="00D07374">
      <w:pPr>
        <w:rPr>
          <w:rFonts w:cstheme="minorHAnsi"/>
          <w:szCs w:val="22"/>
          <w:lang w:val="es-CO"/>
        </w:rPr>
      </w:pPr>
      <w:r w:rsidRPr="005431BD">
        <w:rPr>
          <w:rFonts w:cstheme="minorHAnsi"/>
          <w:b/>
          <w:szCs w:val="22"/>
          <w:lang w:val="es-CO"/>
        </w:rPr>
        <w:t>VEAMOS CINCO BENEFICIOS ESPIRITUALES DE LA ORACIÓN</w:t>
      </w:r>
      <w:r w:rsidR="00D07374" w:rsidRPr="005431BD">
        <w:rPr>
          <w:rFonts w:cstheme="minorHAnsi"/>
          <w:szCs w:val="22"/>
          <w:lang w:val="es-CO"/>
        </w:rPr>
        <w:t>.</w:t>
      </w:r>
    </w:p>
    <w:p w14:paraId="4D124732" w14:textId="77777777" w:rsidR="00D07374" w:rsidRPr="005431BD" w:rsidRDefault="00D07374" w:rsidP="00D07374">
      <w:pPr>
        <w:rPr>
          <w:rFonts w:cstheme="minorHAnsi"/>
          <w:szCs w:val="22"/>
          <w:lang w:val="es-CO"/>
        </w:rPr>
      </w:pPr>
    </w:p>
    <w:p w14:paraId="43706995" w14:textId="77777777" w:rsidR="00E96967" w:rsidRPr="00E96967" w:rsidRDefault="00E96967" w:rsidP="00E96967">
      <w:pPr>
        <w:pStyle w:val="ListParagraph"/>
        <w:ind w:left="0"/>
        <w:rPr>
          <w:rFonts w:cstheme="minorHAnsi"/>
          <w:b/>
          <w:color w:val="FFC000"/>
          <w:sz w:val="22"/>
          <w:szCs w:val="22"/>
          <w:lang w:val="es-CO"/>
        </w:rPr>
      </w:pPr>
      <w:r w:rsidRPr="00E96967">
        <w:rPr>
          <w:rFonts w:cstheme="minorHAnsi"/>
          <w:b/>
          <w:color w:val="FFC000"/>
          <w:sz w:val="22"/>
          <w:szCs w:val="22"/>
          <w:lang w:val="es-CO"/>
        </w:rPr>
        <w:t xml:space="preserve">DIAPOSITIVA 3:     </w:t>
      </w:r>
    </w:p>
    <w:p w14:paraId="3BBF8FCB" w14:textId="6ABF221C" w:rsidR="009860DF" w:rsidRPr="0088737F" w:rsidRDefault="009860DF" w:rsidP="00E96967">
      <w:pPr>
        <w:pStyle w:val="ListParagraph"/>
        <w:ind w:left="0"/>
        <w:rPr>
          <w:rFonts w:cstheme="minorHAnsi"/>
          <w:b/>
          <w:sz w:val="22"/>
          <w:szCs w:val="22"/>
          <w:lang w:val="es-CO"/>
        </w:rPr>
      </w:pPr>
      <w:r w:rsidRPr="0088737F">
        <w:rPr>
          <w:rFonts w:cstheme="minorHAnsi"/>
          <w:b/>
          <w:sz w:val="22"/>
          <w:szCs w:val="22"/>
          <w:lang w:val="es-CO"/>
        </w:rPr>
        <w:t xml:space="preserve">1. </w:t>
      </w:r>
      <w:r w:rsidR="005431BD">
        <w:rPr>
          <w:rFonts w:cstheme="minorHAnsi"/>
          <w:b/>
          <w:sz w:val="22"/>
          <w:szCs w:val="22"/>
          <w:lang w:val="es-CO"/>
        </w:rPr>
        <w:t>LA ORACI</w:t>
      </w:r>
      <w:r w:rsidR="00256F4A">
        <w:rPr>
          <w:rFonts w:cstheme="minorHAnsi"/>
          <w:b/>
          <w:sz w:val="22"/>
          <w:szCs w:val="22"/>
          <w:lang w:val="es-CO"/>
        </w:rPr>
        <w:t>Ó</w:t>
      </w:r>
      <w:r w:rsidR="005431BD">
        <w:rPr>
          <w:rFonts w:cstheme="minorHAnsi"/>
          <w:b/>
          <w:sz w:val="22"/>
          <w:szCs w:val="22"/>
          <w:lang w:val="es-CO"/>
        </w:rPr>
        <w:t xml:space="preserve">N </w:t>
      </w:r>
      <w:r w:rsidRPr="0088737F">
        <w:rPr>
          <w:rFonts w:cstheme="minorHAnsi"/>
          <w:b/>
          <w:sz w:val="22"/>
          <w:szCs w:val="22"/>
          <w:lang w:val="es-CO"/>
        </w:rPr>
        <w:t>NOS ACERCA A DIOS</w:t>
      </w:r>
    </w:p>
    <w:p w14:paraId="3EFC26FA" w14:textId="77777777" w:rsidR="009860DF" w:rsidRPr="009860DF" w:rsidRDefault="009860DF" w:rsidP="009860DF">
      <w:pPr>
        <w:pStyle w:val="ListParagraph"/>
        <w:rPr>
          <w:rFonts w:cstheme="minorHAnsi"/>
          <w:sz w:val="22"/>
          <w:szCs w:val="22"/>
          <w:lang w:val="es-CO"/>
        </w:rPr>
      </w:pPr>
    </w:p>
    <w:p w14:paraId="65BC2775" w14:textId="2E9430BC" w:rsidR="00E96967" w:rsidRDefault="009860DF" w:rsidP="00E96967">
      <w:pPr>
        <w:pStyle w:val="ListParagraph"/>
        <w:ind w:left="0"/>
        <w:rPr>
          <w:rFonts w:cstheme="minorHAnsi"/>
          <w:sz w:val="22"/>
          <w:szCs w:val="22"/>
          <w:lang w:val="es-CO"/>
        </w:rPr>
      </w:pPr>
      <w:r w:rsidRPr="009860DF">
        <w:rPr>
          <w:rFonts w:cstheme="minorHAnsi"/>
          <w:sz w:val="22"/>
          <w:szCs w:val="22"/>
          <w:lang w:val="es-CO"/>
        </w:rPr>
        <w:t>Cuando oramos, estamos hablando con nuestro Padre celestial. Él siempre está ahí para escuchar lo que queremos compartir con Él como amig</w:t>
      </w:r>
      <w:r w:rsidR="00E96967">
        <w:rPr>
          <w:rFonts w:cstheme="minorHAnsi"/>
          <w:sz w:val="22"/>
          <w:szCs w:val="22"/>
          <w:lang w:val="es-CO"/>
        </w:rPr>
        <w:t>o. Elena de White confirma que…</w:t>
      </w:r>
    </w:p>
    <w:p w14:paraId="34E2E71A" w14:textId="77777777" w:rsidR="00E96967" w:rsidRPr="00E96967" w:rsidRDefault="00E96967" w:rsidP="00E96967">
      <w:pPr>
        <w:pStyle w:val="ListParagraph"/>
        <w:rPr>
          <w:rFonts w:cstheme="minorHAnsi"/>
          <w:sz w:val="22"/>
          <w:szCs w:val="22"/>
          <w:lang w:val="es-CO"/>
        </w:rPr>
      </w:pPr>
    </w:p>
    <w:p w14:paraId="7FC8AD6E" w14:textId="77777777" w:rsidR="00E96967" w:rsidRDefault="00E96967" w:rsidP="00E96967">
      <w:pPr>
        <w:pStyle w:val="ListParagraph"/>
        <w:ind w:left="0"/>
        <w:rPr>
          <w:rFonts w:cstheme="minorHAnsi"/>
          <w:color w:val="FFC000"/>
          <w:sz w:val="22"/>
          <w:szCs w:val="22"/>
          <w:lang w:val="es-CO"/>
        </w:rPr>
      </w:pPr>
      <w:r w:rsidRPr="00E96967">
        <w:rPr>
          <w:rFonts w:cstheme="minorHAnsi"/>
          <w:b/>
          <w:color w:val="FFC000"/>
          <w:sz w:val="22"/>
          <w:szCs w:val="22"/>
          <w:lang w:val="es-CO"/>
        </w:rPr>
        <w:t>DIAPOSITIVA 4:</w:t>
      </w:r>
      <w:r w:rsidRPr="00E96967">
        <w:rPr>
          <w:rFonts w:cstheme="minorHAnsi"/>
          <w:color w:val="FFC000"/>
          <w:sz w:val="22"/>
          <w:szCs w:val="22"/>
          <w:lang w:val="es-CO"/>
        </w:rPr>
        <w:t xml:space="preserve"> </w:t>
      </w:r>
    </w:p>
    <w:p w14:paraId="6A70228E" w14:textId="50B23EC2" w:rsidR="009860DF" w:rsidRPr="009860DF" w:rsidRDefault="00E96967" w:rsidP="00E96967">
      <w:pPr>
        <w:pStyle w:val="ListParagraph"/>
        <w:ind w:left="0"/>
        <w:rPr>
          <w:rFonts w:cstheme="minorHAnsi"/>
          <w:sz w:val="22"/>
          <w:szCs w:val="22"/>
          <w:lang w:val="es-CO"/>
        </w:rPr>
      </w:pPr>
      <w:r w:rsidRPr="00E96967">
        <w:rPr>
          <w:rFonts w:cstheme="minorHAnsi"/>
          <w:sz w:val="22"/>
          <w:szCs w:val="22"/>
          <w:lang w:val="es-CO"/>
        </w:rPr>
        <w:t>“Orar es el acto de abrir nuestro corazón a Dios como a un amigo. No es que se necesite esto para que Dios sepa lo que somos, sino a fin de capacitarnos para recibirle. La oración no baja a Dios hacia nosotros, antes bien nos eleva a Él.”</w:t>
      </w:r>
      <w:r>
        <w:rPr>
          <w:rStyle w:val="EndnoteReference"/>
          <w:rFonts w:cstheme="minorHAnsi"/>
          <w:sz w:val="22"/>
          <w:szCs w:val="22"/>
          <w:lang w:val="es-CO"/>
        </w:rPr>
        <w:endnoteReference w:id="2"/>
      </w:r>
    </w:p>
    <w:p w14:paraId="6AEA8457" w14:textId="77777777" w:rsidR="009860DF" w:rsidRPr="009860DF" w:rsidRDefault="009860DF" w:rsidP="009860DF">
      <w:pPr>
        <w:pStyle w:val="ListParagraph"/>
        <w:rPr>
          <w:rFonts w:cstheme="minorHAnsi"/>
          <w:sz w:val="22"/>
          <w:szCs w:val="22"/>
          <w:lang w:val="es-CO"/>
        </w:rPr>
      </w:pPr>
    </w:p>
    <w:p w14:paraId="061E5FBC" w14:textId="0DEEAFBB" w:rsidR="00E96967" w:rsidRPr="00256F4A" w:rsidRDefault="009860DF" w:rsidP="00256F4A">
      <w:pPr>
        <w:rPr>
          <w:rFonts w:cstheme="minorHAnsi"/>
          <w:sz w:val="22"/>
          <w:szCs w:val="22"/>
          <w:lang w:val="es-CO"/>
        </w:rPr>
      </w:pPr>
      <w:r w:rsidRPr="00256F4A">
        <w:rPr>
          <w:rFonts w:cstheme="minorHAnsi"/>
          <w:sz w:val="22"/>
          <w:szCs w:val="22"/>
          <w:lang w:val="es-CO"/>
        </w:rPr>
        <w:t xml:space="preserve">Los buenos amigos se comunican entre sí con frecuencia y en cualquier momento. No hablamos sólo de vez en cuando. Es lo mismo con Dios. </w:t>
      </w:r>
    </w:p>
    <w:p w14:paraId="27D6780C" w14:textId="77777777" w:rsidR="00E96967" w:rsidRDefault="00E96967" w:rsidP="009860DF">
      <w:pPr>
        <w:pStyle w:val="ListParagraph"/>
        <w:rPr>
          <w:rFonts w:cstheme="minorHAnsi"/>
          <w:sz w:val="22"/>
          <w:szCs w:val="22"/>
          <w:lang w:val="es-CO"/>
        </w:rPr>
      </w:pPr>
    </w:p>
    <w:p w14:paraId="07BB937C" w14:textId="77777777" w:rsidR="00E96967" w:rsidRPr="00E96967" w:rsidRDefault="00E96967" w:rsidP="00E96967">
      <w:pPr>
        <w:pStyle w:val="ListParagraph"/>
        <w:ind w:left="0"/>
        <w:rPr>
          <w:rFonts w:cstheme="minorHAnsi"/>
          <w:b/>
          <w:color w:val="FFC000"/>
          <w:sz w:val="22"/>
          <w:szCs w:val="22"/>
          <w:lang w:val="es-CO"/>
        </w:rPr>
      </w:pPr>
      <w:r w:rsidRPr="00E96967">
        <w:rPr>
          <w:rFonts w:cstheme="minorHAnsi"/>
          <w:b/>
          <w:color w:val="FFC000"/>
          <w:sz w:val="22"/>
          <w:szCs w:val="22"/>
          <w:lang w:val="es-CO"/>
        </w:rPr>
        <w:t>DIAPOSITIVA 5:</w:t>
      </w:r>
    </w:p>
    <w:p w14:paraId="41E3E6E1" w14:textId="59EF0234" w:rsidR="009860DF" w:rsidRPr="00256F4A" w:rsidRDefault="009860DF" w:rsidP="00256F4A">
      <w:pPr>
        <w:rPr>
          <w:rFonts w:cstheme="minorHAnsi"/>
          <w:sz w:val="22"/>
          <w:szCs w:val="22"/>
          <w:lang w:val="es-CO"/>
        </w:rPr>
      </w:pPr>
      <w:r w:rsidRPr="00256F4A">
        <w:rPr>
          <w:rFonts w:cstheme="minorHAnsi"/>
          <w:sz w:val="22"/>
          <w:szCs w:val="22"/>
          <w:lang w:val="es-CO"/>
        </w:rPr>
        <w:t xml:space="preserve">Cuando dedicamos tiempo a orar, construimos una relación más estrecha con nuestro Padre celestial. Formamos una conexión con Él. Podemos hablar con Él en cualquier momento y en cualquier lugar. No tenemos miedo de contarle nuestros problemas e </w:t>
      </w:r>
      <w:r w:rsidR="00256F4A" w:rsidRPr="00256F4A">
        <w:rPr>
          <w:rFonts w:cstheme="minorHAnsi"/>
          <w:sz w:val="22"/>
          <w:szCs w:val="22"/>
          <w:lang w:val="es-CO"/>
        </w:rPr>
        <w:t>inquietudes,</w:t>
      </w:r>
      <w:r w:rsidRPr="00256F4A">
        <w:rPr>
          <w:rFonts w:cstheme="minorHAnsi"/>
          <w:sz w:val="22"/>
          <w:szCs w:val="22"/>
          <w:lang w:val="es-CO"/>
        </w:rPr>
        <w:t xml:space="preserve"> así como nuestras alegrías y alabanzas. Cuando estemos tristes o cuando perdamos a nuestros seres queridos, díselo a tu Amigo especial, porque Él ha prometido: “</w:t>
      </w:r>
      <w:r w:rsidRPr="00256F4A">
        <w:rPr>
          <w:rFonts w:cstheme="minorHAnsi"/>
          <w:i/>
          <w:sz w:val="22"/>
          <w:szCs w:val="22"/>
          <w:lang w:val="es-CO"/>
        </w:rPr>
        <w:t>Sé fuerte y valiente. No temas ni te aterrorices a causa de ellos, porque contigo va Jehová tu Dios; él nunca te dejará ni te desamparará</w:t>
      </w:r>
      <w:r w:rsidRPr="00256F4A">
        <w:rPr>
          <w:rFonts w:cstheme="minorHAnsi"/>
          <w:sz w:val="22"/>
          <w:szCs w:val="22"/>
          <w:lang w:val="es-CO"/>
        </w:rPr>
        <w:t xml:space="preserve">” (Deuteronomio 31:6). </w:t>
      </w:r>
      <w:r w:rsidRPr="00256F4A">
        <w:rPr>
          <w:rFonts w:cstheme="minorHAnsi"/>
          <w:sz w:val="22"/>
          <w:szCs w:val="22"/>
          <w:lang w:val="es-CO"/>
        </w:rPr>
        <w:t>‬</w:t>
      </w:r>
      <w:r w:rsidRPr="00256F4A">
        <w:rPr>
          <w:rFonts w:cstheme="minorHAnsi"/>
          <w:sz w:val="22"/>
          <w:szCs w:val="22"/>
          <w:lang w:val="es-CO"/>
        </w:rPr>
        <w:t>‬</w:t>
      </w:r>
      <w:r w:rsidRPr="00256F4A">
        <w:rPr>
          <w:rFonts w:cstheme="minorHAnsi"/>
          <w:sz w:val="22"/>
          <w:szCs w:val="22"/>
          <w:lang w:val="es-CO"/>
        </w:rPr>
        <w:t>‬</w:t>
      </w:r>
      <w:r w:rsidRPr="00256F4A">
        <w:rPr>
          <w:rFonts w:cstheme="minorHAnsi"/>
          <w:sz w:val="22"/>
          <w:szCs w:val="22"/>
          <w:lang w:val="es-CO"/>
        </w:rPr>
        <w:t>‬</w:t>
      </w:r>
      <w:r w:rsidRPr="00256F4A">
        <w:rPr>
          <w:rFonts w:cstheme="minorHAnsi"/>
          <w:sz w:val="22"/>
          <w:szCs w:val="22"/>
          <w:lang w:val="es-CO"/>
        </w:rPr>
        <w:t>‬</w:t>
      </w:r>
      <w:r w:rsidRPr="00256F4A">
        <w:rPr>
          <w:rFonts w:cstheme="minorHAnsi"/>
          <w:sz w:val="22"/>
          <w:szCs w:val="22"/>
          <w:lang w:val="es-CO"/>
        </w:rPr>
        <w:t>‬</w:t>
      </w:r>
      <w:r w:rsidRPr="00256F4A">
        <w:rPr>
          <w:rFonts w:cstheme="minorHAnsi"/>
          <w:sz w:val="22"/>
          <w:szCs w:val="22"/>
          <w:lang w:val="es-CO"/>
        </w:rPr>
        <w:t>‬</w:t>
      </w:r>
      <w:r w:rsidRPr="00256F4A">
        <w:rPr>
          <w:rFonts w:cstheme="minorHAnsi"/>
          <w:sz w:val="22"/>
          <w:szCs w:val="22"/>
          <w:lang w:val="es-CO"/>
        </w:rPr>
        <w:t>‬</w:t>
      </w:r>
      <w:r w:rsidRPr="00256F4A">
        <w:rPr>
          <w:rFonts w:cstheme="minorHAnsi"/>
          <w:sz w:val="22"/>
          <w:szCs w:val="22"/>
          <w:lang w:val="es-CO"/>
        </w:rPr>
        <w:t>‬</w:t>
      </w:r>
      <w:r w:rsidRPr="00256F4A">
        <w:rPr>
          <w:rFonts w:cstheme="minorHAnsi"/>
          <w:sz w:val="22"/>
          <w:szCs w:val="22"/>
          <w:lang w:val="es-CO"/>
        </w:rPr>
        <w:t>‬</w:t>
      </w:r>
      <w:r w:rsidRPr="00256F4A">
        <w:rPr>
          <w:rFonts w:cstheme="minorHAnsi"/>
          <w:sz w:val="22"/>
          <w:szCs w:val="22"/>
          <w:lang w:val="es-CO"/>
        </w:rPr>
        <w:t>‬</w:t>
      </w:r>
      <w:r w:rsidRPr="00256F4A">
        <w:rPr>
          <w:rFonts w:cstheme="minorHAnsi"/>
          <w:sz w:val="22"/>
          <w:szCs w:val="22"/>
          <w:lang w:val="es-CO"/>
        </w:rPr>
        <w:t>‬</w:t>
      </w:r>
      <w:r w:rsidRPr="00256F4A">
        <w:rPr>
          <w:rFonts w:cstheme="minorHAnsi"/>
          <w:sz w:val="22"/>
          <w:szCs w:val="22"/>
          <w:lang w:val="es-CO"/>
        </w:rPr>
        <w:t>‬</w:t>
      </w:r>
    </w:p>
    <w:p w14:paraId="5F1D2785" w14:textId="77777777" w:rsidR="009860DF" w:rsidRPr="009860DF" w:rsidRDefault="009860DF" w:rsidP="009860DF">
      <w:pPr>
        <w:pStyle w:val="ListParagraph"/>
        <w:rPr>
          <w:rFonts w:cstheme="minorHAnsi"/>
          <w:sz w:val="22"/>
          <w:szCs w:val="22"/>
          <w:lang w:val="es-CO"/>
        </w:rPr>
      </w:pPr>
    </w:p>
    <w:p w14:paraId="5318D60C" w14:textId="77777777" w:rsidR="00CA22E4" w:rsidRDefault="00CA22E4" w:rsidP="002F1E1E">
      <w:pPr>
        <w:pStyle w:val="ListParagraph"/>
        <w:ind w:left="0"/>
        <w:rPr>
          <w:rFonts w:cstheme="minorHAnsi"/>
          <w:b/>
          <w:color w:val="FFC000"/>
          <w:sz w:val="22"/>
          <w:szCs w:val="22"/>
          <w:lang w:val="es-CO"/>
        </w:rPr>
      </w:pPr>
    </w:p>
    <w:p w14:paraId="7AD86851" w14:textId="77777777" w:rsidR="00CA22E4" w:rsidRDefault="00CA22E4" w:rsidP="002F1E1E">
      <w:pPr>
        <w:pStyle w:val="ListParagraph"/>
        <w:ind w:left="0"/>
        <w:rPr>
          <w:rFonts w:cstheme="minorHAnsi"/>
          <w:b/>
          <w:color w:val="FFC000"/>
          <w:sz w:val="22"/>
          <w:szCs w:val="22"/>
          <w:lang w:val="es-CO"/>
        </w:rPr>
      </w:pPr>
    </w:p>
    <w:p w14:paraId="5B26E316" w14:textId="77777777" w:rsidR="00CA22E4" w:rsidRDefault="00CA22E4" w:rsidP="002F1E1E">
      <w:pPr>
        <w:pStyle w:val="ListParagraph"/>
        <w:ind w:left="0"/>
        <w:rPr>
          <w:rFonts w:cstheme="minorHAnsi"/>
          <w:b/>
          <w:color w:val="FFC000"/>
          <w:sz w:val="22"/>
          <w:szCs w:val="22"/>
          <w:lang w:val="es-CO"/>
        </w:rPr>
      </w:pPr>
    </w:p>
    <w:p w14:paraId="7DE29FFA" w14:textId="77777777" w:rsidR="00CA22E4" w:rsidRDefault="00CA22E4" w:rsidP="002F1E1E">
      <w:pPr>
        <w:pStyle w:val="ListParagraph"/>
        <w:ind w:left="0"/>
        <w:rPr>
          <w:rFonts w:cstheme="minorHAnsi"/>
          <w:b/>
          <w:color w:val="FFC000"/>
          <w:sz w:val="22"/>
          <w:szCs w:val="22"/>
          <w:lang w:val="es-CO"/>
        </w:rPr>
      </w:pPr>
    </w:p>
    <w:p w14:paraId="44EBD7A5" w14:textId="77777777" w:rsidR="002F1E1E" w:rsidRPr="002F1E1E" w:rsidRDefault="002F1E1E" w:rsidP="002F1E1E">
      <w:pPr>
        <w:pStyle w:val="ListParagraph"/>
        <w:ind w:left="0"/>
        <w:rPr>
          <w:rFonts w:cstheme="minorHAnsi"/>
          <w:b/>
          <w:color w:val="FFC000"/>
          <w:sz w:val="22"/>
          <w:szCs w:val="22"/>
          <w:lang w:val="es-CO"/>
        </w:rPr>
      </w:pPr>
      <w:r w:rsidRPr="002F1E1E">
        <w:rPr>
          <w:rFonts w:cstheme="minorHAnsi"/>
          <w:b/>
          <w:color w:val="FFC000"/>
          <w:sz w:val="22"/>
          <w:szCs w:val="22"/>
          <w:lang w:val="es-CO"/>
        </w:rPr>
        <w:lastRenderedPageBreak/>
        <w:t>DIAPOSITIVA 6:</w:t>
      </w:r>
    </w:p>
    <w:p w14:paraId="30C3523C" w14:textId="77777777" w:rsidR="002F1E1E" w:rsidRDefault="002F1E1E" w:rsidP="009860DF">
      <w:pPr>
        <w:pStyle w:val="ListParagraph"/>
        <w:rPr>
          <w:rFonts w:cstheme="minorHAnsi"/>
          <w:sz w:val="22"/>
          <w:szCs w:val="22"/>
          <w:lang w:val="es-CO"/>
        </w:rPr>
      </w:pPr>
    </w:p>
    <w:p w14:paraId="7C81F4BA" w14:textId="26BCB6F3" w:rsidR="009860DF" w:rsidRPr="00160304" w:rsidRDefault="009860DF" w:rsidP="00160304">
      <w:pPr>
        <w:rPr>
          <w:rFonts w:cstheme="minorHAnsi"/>
          <w:sz w:val="22"/>
          <w:szCs w:val="22"/>
          <w:lang w:val="es-CO"/>
        </w:rPr>
      </w:pPr>
      <w:r w:rsidRPr="00160304">
        <w:rPr>
          <w:rFonts w:cstheme="minorHAnsi"/>
          <w:sz w:val="22"/>
          <w:szCs w:val="22"/>
          <w:lang w:val="es-CO"/>
        </w:rPr>
        <w:t>El apóstol Pablo también nos anima: “</w:t>
      </w:r>
      <w:r w:rsidR="002F1E1E" w:rsidRPr="00160304">
        <w:rPr>
          <w:rFonts w:cstheme="minorHAnsi"/>
          <w:sz w:val="22"/>
          <w:szCs w:val="22"/>
          <w:lang w:val="es-CO"/>
        </w:rPr>
        <w:t>Acerquémonos, pues, a Dios con corazón sincero y con la plena seguridad que da la fe, interiormente purificados de una conciencia culpable y los cuerpos lavados con agua pura.</w:t>
      </w:r>
      <w:r w:rsidRPr="00160304">
        <w:rPr>
          <w:rFonts w:cstheme="minorHAnsi"/>
          <w:sz w:val="22"/>
          <w:szCs w:val="22"/>
          <w:lang w:val="es-CO"/>
        </w:rPr>
        <w:t xml:space="preserve">” (Hebreos 10:22). </w:t>
      </w:r>
      <w:r w:rsidRPr="00160304">
        <w:rPr>
          <w:rFonts w:cstheme="minorHAnsi"/>
          <w:sz w:val="22"/>
          <w:szCs w:val="22"/>
          <w:lang w:val="es-CO"/>
        </w:rPr>
        <w:t>‬</w:t>
      </w:r>
    </w:p>
    <w:p w14:paraId="2096747D" w14:textId="77777777" w:rsidR="009860DF" w:rsidRPr="009860DF" w:rsidRDefault="009860DF" w:rsidP="009860DF">
      <w:pPr>
        <w:pStyle w:val="ListParagraph"/>
        <w:rPr>
          <w:rFonts w:cstheme="minorHAnsi"/>
          <w:sz w:val="22"/>
          <w:szCs w:val="22"/>
          <w:lang w:val="es-CO"/>
        </w:rPr>
      </w:pPr>
    </w:p>
    <w:p w14:paraId="2EFD8D82" w14:textId="77777777" w:rsidR="0088737F" w:rsidRPr="0088737F" w:rsidRDefault="0088737F" w:rsidP="0088737F">
      <w:pPr>
        <w:pStyle w:val="ListParagraph"/>
        <w:ind w:left="0"/>
        <w:rPr>
          <w:rFonts w:cstheme="minorHAnsi"/>
          <w:b/>
          <w:color w:val="FFC000"/>
          <w:sz w:val="22"/>
          <w:szCs w:val="22"/>
          <w:lang w:val="es-CO"/>
        </w:rPr>
      </w:pPr>
      <w:r w:rsidRPr="0088737F">
        <w:rPr>
          <w:rFonts w:cstheme="minorHAnsi"/>
          <w:b/>
          <w:color w:val="FFC000"/>
          <w:sz w:val="22"/>
          <w:szCs w:val="22"/>
          <w:lang w:val="es-CO"/>
        </w:rPr>
        <w:t>DIAPOSITIVA 7:</w:t>
      </w:r>
    </w:p>
    <w:p w14:paraId="46FFAF0F" w14:textId="5DC551E3" w:rsidR="009860DF" w:rsidRPr="00160304" w:rsidRDefault="009860DF" w:rsidP="00160304">
      <w:pPr>
        <w:rPr>
          <w:rFonts w:cstheme="minorHAnsi"/>
          <w:sz w:val="22"/>
          <w:szCs w:val="22"/>
          <w:lang w:val="es-CO"/>
        </w:rPr>
      </w:pPr>
      <w:r w:rsidRPr="00160304">
        <w:rPr>
          <w:rFonts w:cstheme="minorHAnsi"/>
          <w:sz w:val="22"/>
          <w:szCs w:val="22"/>
          <w:lang w:val="es-CO"/>
        </w:rPr>
        <w:t xml:space="preserve">Elena de White añade esta advertencia: “El Señor nos ha ordenado que nos acerquemos a Él y Él se acercará a nosotros; y acercándonos a Él, recibimos la gracia mediante la cual </w:t>
      </w:r>
      <w:r w:rsidR="004E41F4" w:rsidRPr="00160304">
        <w:rPr>
          <w:rFonts w:cstheme="minorHAnsi"/>
          <w:sz w:val="22"/>
          <w:szCs w:val="22"/>
          <w:lang w:val="es-CO"/>
        </w:rPr>
        <w:t xml:space="preserve">podemos </w:t>
      </w:r>
      <w:r w:rsidRPr="00160304">
        <w:rPr>
          <w:rFonts w:cstheme="minorHAnsi"/>
          <w:sz w:val="22"/>
          <w:szCs w:val="22"/>
          <w:lang w:val="es-CO"/>
        </w:rPr>
        <w:t>realizar aquellas obras que ser</w:t>
      </w:r>
      <w:r w:rsidR="004E41F4" w:rsidRPr="00160304">
        <w:rPr>
          <w:rFonts w:cstheme="minorHAnsi"/>
          <w:sz w:val="22"/>
          <w:szCs w:val="22"/>
          <w:lang w:val="es-CO"/>
        </w:rPr>
        <w:t>án recompensadas en s</w:t>
      </w:r>
      <w:r w:rsidR="0088737F" w:rsidRPr="00160304">
        <w:rPr>
          <w:rFonts w:cstheme="minorHAnsi"/>
          <w:sz w:val="22"/>
          <w:szCs w:val="22"/>
          <w:lang w:val="es-CO"/>
        </w:rPr>
        <w:t>us manos.”</w:t>
      </w:r>
      <w:r w:rsidR="0088737F" w:rsidRPr="004E41F4">
        <w:rPr>
          <w:rStyle w:val="EndnoteReference"/>
          <w:rFonts w:cstheme="minorHAnsi"/>
          <w:sz w:val="22"/>
          <w:szCs w:val="22"/>
          <w:lang w:val="es-CO"/>
        </w:rPr>
        <w:endnoteReference w:id="3"/>
      </w:r>
    </w:p>
    <w:p w14:paraId="59EBAF82" w14:textId="77777777" w:rsidR="009860DF" w:rsidRPr="009860DF" w:rsidRDefault="009860DF" w:rsidP="009860DF">
      <w:pPr>
        <w:pStyle w:val="ListParagraph"/>
        <w:rPr>
          <w:rFonts w:cstheme="minorHAnsi"/>
          <w:sz w:val="22"/>
          <w:szCs w:val="22"/>
          <w:lang w:val="es-CO"/>
        </w:rPr>
      </w:pPr>
    </w:p>
    <w:p w14:paraId="2FF0667D" w14:textId="77777777" w:rsidR="0088737F" w:rsidRPr="0088737F" w:rsidRDefault="0088737F" w:rsidP="0088737F">
      <w:pPr>
        <w:pStyle w:val="ListParagraph"/>
        <w:ind w:left="0"/>
        <w:rPr>
          <w:rFonts w:cstheme="minorHAnsi"/>
          <w:b/>
          <w:bCs/>
          <w:color w:val="FFC000"/>
          <w:sz w:val="22"/>
          <w:szCs w:val="22"/>
          <w:lang w:val="es-CO"/>
        </w:rPr>
      </w:pPr>
      <w:r w:rsidRPr="0088737F">
        <w:rPr>
          <w:rFonts w:cstheme="minorHAnsi"/>
          <w:b/>
          <w:bCs/>
          <w:color w:val="FFC000"/>
          <w:sz w:val="22"/>
          <w:szCs w:val="22"/>
          <w:lang w:val="es-CO"/>
        </w:rPr>
        <w:t>DIAPOSITIVA 8:</w:t>
      </w:r>
    </w:p>
    <w:p w14:paraId="41B8FEFE" w14:textId="349895FD" w:rsidR="009860DF" w:rsidRPr="00160304" w:rsidRDefault="009860DF" w:rsidP="00160304">
      <w:pPr>
        <w:rPr>
          <w:rFonts w:cstheme="minorHAnsi"/>
          <w:b/>
          <w:bCs/>
          <w:sz w:val="22"/>
          <w:szCs w:val="22"/>
          <w:lang w:val="es-CO"/>
        </w:rPr>
      </w:pPr>
      <w:r w:rsidRPr="00160304">
        <w:rPr>
          <w:rFonts w:cstheme="minorHAnsi"/>
          <w:b/>
          <w:bCs/>
          <w:sz w:val="22"/>
          <w:szCs w:val="22"/>
          <w:lang w:val="es-CO"/>
        </w:rPr>
        <w:t>Piensa y comparte</w:t>
      </w:r>
    </w:p>
    <w:p w14:paraId="125E8160" w14:textId="77777777" w:rsidR="009860DF" w:rsidRPr="00BD5500" w:rsidRDefault="009860DF" w:rsidP="009860DF">
      <w:pPr>
        <w:pStyle w:val="ListParagraph"/>
        <w:rPr>
          <w:rFonts w:cstheme="minorHAnsi"/>
          <w:b/>
          <w:bCs/>
          <w:sz w:val="22"/>
          <w:szCs w:val="22"/>
          <w:lang w:val="es-CO"/>
        </w:rPr>
      </w:pPr>
    </w:p>
    <w:p w14:paraId="711B3E45" w14:textId="154A8DC2" w:rsidR="009860DF" w:rsidRPr="00160304" w:rsidRDefault="009860DF" w:rsidP="00160304">
      <w:pPr>
        <w:rPr>
          <w:rFonts w:cstheme="minorHAnsi"/>
          <w:sz w:val="22"/>
          <w:szCs w:val="22"/>
          <w:lang w:val="es-CO"/>
        </w:rPr>
      </w:pPr>
      <w:r w:rsidRPr="00160304">
        <w:rPr>
          <w:rFonts w:cstheme="minorHAnsi"/>
          <w:sz w:val="22"/>
          <w:szCs w:val="22"/>
          <w:lang w:val="es-CO"/>
        </w:rPr>
        <w:t>• ¿Qué desafíos enfrenta</w:t>
      </w:r>
      <w:r w:rsidR="001D77D0" w:rsidRPr="00160304">
        <w:rPr>
          <w:rFonts w:cstheme="minorHAnsi"/>
          <w:sz w:val="22"/>
          <w:szCs w:val="22"/>
          <w:lang w:val="es-CO"/>
        </w:rPr>
        <w:t>s</w:t>
      </w:r>
      <w:r w:rsidRPr="00160304">
        <w:rPr>
          <w:rFonts w:cstheme="minorHAnsi"/>
          <w:sz w:val="22"/>
          <w:szCs w:val="22"/>
          <w:lang w:val="es-CO"/>
        </w:rPr>
        <w:t xml:space="preserve"> al tratar de acercar</w:t>
      </w:r>
      <w:r w:rsidR="00256F4A" w:rsidRPr="00160304">
        <w:rPr>
          <w:rFonts w:cstheme="minorHAnsi"/>
          <w:sz w:val="22"/>
          <w:szCs w:val="22"/>
          <w:lang w:val="es-CO"/>
        </w:rPr>
        <w:t>t</w:t>
      </w:r>
      <w:r w:rsidRPr="00160304">
        <w:rPr>
          <w:rFonts w:cstheme="minorHAnsi"/>
          <w:sz w:val="22"/>
          <w:szCs w:val="22"/>
          <w:lang w:val="es-CO"/>
        </w:rPr>
        <w:t>e a Dios en oración?</w:t>
      </w:r>
    </w:p>
    <w:p w14:paraId="31750530" w14:textId="6BADA5F2" w:rsidR="00D4290D" w:rsidRPr="00160304" w:rsidRDefault="009860DF" w:rsidP="00160304">
      <w:pPr>
        <w:rPr>
          <w:rFonts w:cstheme="minorHAnsi"/>
          <w:sz w:val="22"/>
          <w:szCs w:val="22"/>
          <w:lang w:val="es-CO"/>
        </w:rPr>
      </w:pPr>
      <w:r w:rsidRPr="00160304">
        <w:rPr>
          <w:rFonts w:cstheme="minorHAnsi"/>
          <w:sz w:val="22"/>
          <w:szCs w:val="22"/>
          <w:lang w:val="es-CO"/>
        </w:rPr>
        <w:t xml:space="preserve">• ¿Cómo encuentran tiempo para orar las familias ocupadas </w:t>
      </w:r>
      <w:r w:rsidR="00256F4A" w:rsidRPr="00160304">
        <w:rPr>
          <w:rFonts w:cstheme="minorHAnsi"/>
          <w:sz w:val="22"/>
          <w:szCs w:val="22"/>
          <w:lang w:val="es-CO"/>
        </w:rPr>
        <w:t>en</w:t>
      </w:r>
      <w:r w:rsidRPr="00160304">
        <w:rPr>
          <w:rFonts w:cstheme="minorHAnsi"/>
          <w:sz w:val="22"/>
          <w:szCs w:val="22"/>
          <w:lang w:val="es-CO"/>
        </w:rPr>
        <w:t xml:space="preserve"> estos días? Comparte tu propia </w:t>
      </w:r>
      <w:r w:rsidR="00160304">
        <w:rPr>
          <w:rFonts w:cstheme="minorHAnsi"/>
          <w:sz w:val="22"/>
          <w:szCs w:val="22"/>
          <w:lang w:val="es-CO"/>
        </w:rPr>
        <w:t xml:space="preserve">   </w:t>
      </w:r>
      <w:r w:rsidRPr="00160304">
        <w:rPr>
          <w:rFonts w:cstheme="minorHAnsi"/>
          <w:sz w:val="22"/>
          <w:szCs w:val="22"/>
          <w:lang w:val="es-CO"/>
        </w:rPr>
        <w:t>experiencia con el grupo.</w:t>
      </w:r>
    </w:p>
    <w:p w14:paraId="5CBED6D0" w14:textId="77777777" w:rsidR="0088737F" w:rsidRDefault="0088737F" w:rsidP="009860DF">
      <w:pPr>
        <w:pStyle w:val="ListParagraph"/>
        <w:rPr>
          <w:rFonts w:cstheme="minorHAnsi"/>
          <w:sz w:val="22"/>
          <w:szCs w:val="22"/>
          <w:lang w:val="es-CO"/>
        </w:rPr>
      </w:pPr>
    </w:p>
    <w:p w14:paraId="7140456A" w14:textId="49B3ECBE" w:rsidR="00431EC7" w:rsidRPr="00431EC7" w:rsidRDefault="00431EC7" w:rsidP="00431EC7">
      <w:pPr>
        <w:pStyle w:val="ListParagraph"/>
        <w:ind w:left="0"/>
        <w:rPr>
          <w:rFonts w:cstheme="minorHAnsi"/>
          <w:b/>
          <w:color w:val="FFC000"/>
          <w:sz w:val="22"/>
          <w:szCs w:val="22"/>
          <w:lang w:val="es-CO"/>
        </w:rPr>
      </w:pPr>
      <w:r w:rsidRPr="00431EC7">
        <w:rPr>
          <w:rFonts w:cstheme="minorHAnsi"/>
          <w:b/>
          <w:color w:val="FFC000"/>
          <w:sz w:val="22"/>
          <w:szCs w:val="22"/>
          <w:lang w:val="es-CO"/>
        </w:rPr>
        <w:t>DIAPOSITIVA 9:</w:t>
      </w:r>
    </w:p>
    <w:p w14:paraId="3C8CEA5C" w14:textId="216ABCC5" w:rsidR="009860DF" w:rsidRPr="00160304" w:rsidRDefault="009860DF" w:rsidP="00160304">
      <w:pPr>
        <w:rPr>
          <w:rFonts w:cstheme="minorHAnsi"/>
          <w:b/>
          <w:sz w:val="22"/>
          <w:szCs w:val="22"/>
          <w:lang w:val="es-CO"/>
        </w:rPr>
      </w:pPr>
      <w:r w:rsidRPr="00160304">
        <w:rPr>
          <w:rFonts w:cstheme="minorHAnsi"/>
          <w:b/>
          <w:sz w:val="22"/>
          <w:szCs w:val="22"/>
          <w:lang w:val="es-CO"/>
        </w:rPr>
        <w:t xml:space="preserve">2. </w:t>
      </w:r>
      <w:r w:rsidR="005431BD" w:rsidRPr="00160304">
        <w:rPr>
          <w:rFonts w:cstheme="minorHAnsi"/>
          <w:b/>
          <w:sz w:val="22"/>
          <w:szCs w:val="22"/>
          <w:lang w:val="es-CO"/>
        </w:rPr>
        <w:t>LA ORACI</w:t>
      </w:r>
      <w:r w:rsidR="00256F4A" w:rsidRPr="00160304">
        <w:rPr>
          <w:rFonts w:cstheme="minorHAnsi"/>
          <w:b/>
          <w:sz w:val="22"/>
          <w:szCs w:val="22"/>
          <w:lang w:val="es-CO"/>
        </w:rPr>
        <w:t>Ó</w:t>
      </w:r>
      <w:r w:rsidR="005431BD" w:rsidRPr="00160304">
        <w:rPr>
          <w:rFonts w:cstheme="minorHAnsi"/>
          <w:b/>
          <w:sz w:val="22"/>
          <w:szCs w:val="22"/>
          <w:lang w:val="es-CO"/>
        </w:rPr>
        <w:t xml:space="preserve">N </w:t>
      </w:r>
      <w:r w:rsidRPr="00160304">
        <w:rPr>
          <w:rFonts w:cstheme="minorHAnsi"/>
          <w:b/>
          <w:sz w:val="22"/>
          <w:szCs w:val="22"/>
          <w:lang w:val="es-CO"/>
        </w:rPr>
        <w:t>NOS PERMITE RESISTIR LA TENTACIÓN</w:t>
      </w:r>
    </w:p>
    <w:p w14:paraId="3DCF9A27" w14:textId="77777777" w:rsidR="00D4290D" w:rsidRPr="009860DF" w:rsidRDefault="00D4290D" w:rsidP="00D4290D">
      <w:pPr>
        <w:rPr>
          <w:rFonts w:cstheme="minorHAnsi"/>
          <w:sz w:val="22"/>
          <w:szCs w:val="22"/>
          <w:lang w:val="es-CO"/>
        </w:rPr>
      </w:pPr>
    </w:p>
    <w:p w14:paraId="6DECDF14" w14:textId="77777777" w:rsidR="00431EC7" w:rsidRPr="00431EC7" w:rsidRDefault="00431EC7" w:rsidP="00431EC7">
      <w:pPr>
        <w:rPr>
          <w:rFonts w:cstheme="minorHAnsi"/>
          <w:b/>
          <w:color w:val="FFC000"/>
          <w:sz w:val="22"/>
          <w:szCs w:val="22"/>
          <w:lang w:val="es-CO"/>
        </w:rPr>
      </w:pPr>
      <w:r w:rsidRPr="00431EC7">
        <w:rPr>
          <w:rFonts w:cstheme="minorHAnsi"/>
          <w:b/>
          <w:color w:val="FFC000"/>
          <w:sz w:val="22"/>
          <w:szCs w:val="22"/>
          <w:lang w:val="es-CO"/>
        </w:rPr>
        <w:t>DIAPOSITIVA 10:</w:t>
      </w:r>
    </w:p>
    <w:p w14:paraId="60C0BF99" w14:textId="307A7DA3" w:rsidR="009860DF" w:rsidRPr="009860DF" w:rsidRDefault="009860DF" w:rsidP="00160304">
      <w:pPr>
        <w:rPr>
          <w:rFonts w:cstheme="minorHAnsi"/>
          <w:sz w:val="22"/>
          <w:szCs w:val="22"/>
          <w:lang w:val="es-CO"/>
        </w:rPr>
      </w:pPr>
      <w:r w:rsidRPr="009860DF">
        <w:rPr>
          <w:rFonts w:cstheme="minorHAnsi"/>
          <w:sz w:val="22"/>
          <w:szCs w:val="22"/>
          <w:lang w:val="es-CO"/>
        </w:rPr>
        <w:t>Jesús aconsejó a sus discípulos: “</w:t>
      </w:r>
      <w:r w:rsidR="00431EC7" w:rsidRPr="00431EC7">
        <w:rPr>
          <w:rFonts w:cstheme="minorHAnsi"/>
          <w:i/>
          <w:sz w:val="22"/>
          <w:szCs w:val="22"/>
          <w:lang w:val="es-CO"/>
        </w:rPr>
        <w:t>Permanezcan despiertos y oren para que no caigan en tentación</w:t>
      </w:r>
      <w:r w:rsidR="00431EC7" w:rsidRPr="00431EC7">
        <w:rPr>
          <w:rFonts w:cstheme="minorHAnsi"/>
          <w:sz w:val="22"/>
          <w:szCs w:val="22"/>
          <w:lang w:val="es-CO"/>
        </w:rPr>
        <w:t>.</w:t>
      </w:r>
      <w:r w:rsidRPr="009860DF">
        <w:rPr>
          <w:rFonts w:cstheme="minorHAnsi"/>
          <w:sz w:val="22"/>
          <w:szCs w:val="22"/>
          <w:lang w:val="es-CO"/>
        </w:rPr>
        <w:t>” (Mateo 26:41). Pedro también nos advierte: “</w:t>
      </w:r>
      <w:r w:rsidR="00431EC7" w:rsidRPr="00431EC7">
        <w:rPr>
          <w:rFonts w:cstheme="minorHAnsi"/>
          <w:i/>
          <w:sz w:val="22"/>
          <w:szCs w:val="22"/>
          <w:lang w:val="es-CO"/>
        </w:rPr>
        <w:t>Practiquen el dominio propio y manténganse alerta. Su enemigo el diablo ronda como león rugiente, buscando a quién devorar.</w:t>
      </w:r>
      <w:r w:rsidRPr="00431EC7">
        <w:rPr>
          <w:rFonts w:cstheme="minorHAnsi"/>
          <w:i/>
          <w:sz w:val="22"/>
          <w:szCs w:val="22"/>
          <w:lang w:val="es-CO"/>
        </w:rPr>
        <w:t>”</w:t>
      </w:r>
      <w:r w:rsidRPr="009860DF">
        <w:rPr>
          <w:rFonts w:cstheme="minorHAnsi"/>
          <w:sz w:val="22"/>
          <w:szCs w:val="22"/>
          <w:lang w:val="es-CO"/>
        </w:rPr>
        <w:t xml:space="preserve"> (1 Pedro 5:8). 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 xml:space="preserve">‬ 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</w:p>
    <w:p w14:paraId="5D8331FD" w14:textId="77777777" w:rsidR="009860DF" w:rsidRPr="009860DF" w:rsidRDefault="009860DF" w:rsidP="009860DF">
      <w:pPr>
        <w:ind w:left="360"/>
        <w:rPr>
          <w:rFonts w:cstheme="minorHAnsi"/>
          <w:sz w:val="22"/>
          <w:szCs w:val="22"/>
          <w:lang w:val="es-CO"/>
        </w:rPr>
      </w:pPr>
    </w:p>
    <w:p w14:paraId="6632B1C6" w14:textId="424401DB" w:rsidR="00431EC7" w:rsidRDefault="009860DF" w:rsidP="00160304">
      <w:pPr>
        <w:rPr>
          <w:rFonts w:cstheme="minorHAnsi"/>
          <w:sz w:val="22"/>
          <w:szCs w:val="22"/>
          <w:lang w:val="es-CO"/>
        </w:rPr>
      </w:pPr>
      <w:r w:rsidRPr="009860DF">
        <w:rPr>
          <w:rFonts w:cstheme="minorHAnsi"/>
          <w:sz w:val="22"/>
          <w:szCs w:val="22"/>
          <w:lang w:val="es-CO"/>
        </w:rPr>
        <w:t>La oración nos mantiene alerta. A través de la oración podemos recibir fuerza para decir no al pecado. Podemos pedirle a Dios que nos ayude a tomar las decisiones correctas cuando nos veamos tentados a hacer lo malo. Pab</w:t>
      </w:r>
      <w:r w:rsidR="004E41F4">
        <w:rPr>
          <w:rFonts w:cstheme="minorHAnsi"/>
          <w:sz w:val="22"/>
          <w:szCs w:val="22"/>
          <w:lang w:val="es-CO"/>
        </w:rPr>
        <w:t>lo nos dio una buena estrategia:</w:t>
      </w:r>
    </w:p>
    <w:p w14:paraId="0860A15B" w14:textId="77777777" w:rsidR="00431EC7" w:rsidRDefault="00431EC7" w:rsidP="009860DF">
      <w:pPr>
        <w:ind w:left="360"/>
        <w:rPr>
          <w:rFonts w:cstheme="minorHAnsi"/>
          <w:sz w:val="22"/>
          <w:szCs w:val="22"/>
          <w:lang w:val="es-CO"/>
        </w:rPr>
      </w:pPr>
    </w:p>
    <w:p w14:paraId="6C473CF6" w14:textId="77777777" w:rsidR="00431EC7" w:rsidRPr="00431EC7" w:rsidRDefault="00431EC7" w:rsidP="00431EC7">
      <w:pPr>
        <w:rPr>
          <w:rFonts w:cstheme="minorHAnsi"/>
          <w:b/>
          <w:color w:val="FFC000"/>
          <w:sz w:val="22"/>
          <w:szCs w:val="22"/>
          <w:lang w:val="es-CO"/>
        </w:rPr>
      </w:pPr>
      <w:r w:rsidRPr="00431EC7">
        <w:rPr>
          <w:rFonts w:cstheme="minorHAnsi"/>
          <w:b/>
          <w:color w:val="FFC000"/>
          <w:sz w:val="22"/>
          <w:szCs w:val="22"/>
          <w:lang w:val="es-CO"/>
        </w:rPr>
        <w:t>DIAPOSITIVA 11:</w:t>
      </w:r>
    </w:p>
    <w:p w14:paraId="0D2195D9" w14:textId="7D09FEBD" w:rsidR="009860DF" w:rsidRPr="009860DF" w:rsidRDefault="009860DF" w:rsidP="00160304">
      <w:pPr>
        <w:rPr>
          <w:rFonts w:cstheme="minorHAnsi"/>
          <w:sz w:val="22"/>
          <w:szCs w:val="22"/>
          <w:lang w:val="es-CO"/>
        </w:rPr>
      </w:pPr>
      <w:r w:rsidRPr="009860DF">
        <w:rPr>
          <w:rFonts w:cstheme="minorHAnsi"/>
          <w:sz w:val="22"/>
          <w:szCs w:val="22"/>
          <w:lang w:val="es-CO"/>
        </w:rPr>
        <w:t>“</w:t>
      </w:r>
      <w:r w:rsidR="00431EC7" w:rsidRPr="00431EC7">
        <w:rPr>
          <w:rFonts w:cstheme="minorHAnsi"/>
          <w:i/>
          <w:sz w:val="22"/>
          <w:szCs w:val="22"/>
          <w:lang w:val="es-CO"/>
        </w:rPr>
        <w:t>Concentren su atención en las cosas de arriba, no en las de la tierra</w:t>
      </w:r>
      <w:r w:rsidR="00431EC7" w:rsidRPr="00431EC7">
        <w:rPr>
          <w:rFonts w:cstheme="minorHAnsi"/>
          <w:sz w:val="22"/>
          <w:szCs w:val="22"/>
          <w:lang w:val="es-CO"/>
        </w:rPr>
        <w:t>,</w:t>
      </w:r>
      <w:r w:rsidRPr="009860DF">
        <w:rPr>
          <w:rFonts w:cstheme="minorHAnsi"/>
          <w:sz w:val="22"/>
          <w:szCs w:val="22"/>
          <w:lang w:val="es-CO"/>
        </w:rPr>
        <w:t xml:space="preserve">” (Colosenses 3:2), porque las cosas terrenales a menudo nos tientan a alejarnos de las cosas espirituales. 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  <w:r w:rsidRPr="009860DF">
        <w:rPr>
          <w:rFonts w:cstheme="minorHAnsi"/>
          <w:sz w:val="22"/>
          <w:szCs w:val="22"/>
          <w:lang w:val="es-CO"/>
        </w:rPr>
        <w:t>‬</w:t>
      </w:r>
    </w:p>
    <w:p w14:paraId="5C7E5EA0" w14:textId="77777777" w:rsidR="009860DF" w:rsidRPr="009860DF" w:rsidRDefault="009860DF" w:rsidP="009860DF">
      <w:pPr>
        <w:ind w:left="360"/>
        <w:rPr>
          <w:rFonts w:cstheme="minorHAnsi"/>
          <w:sz w:val="22"/>
          <w:szCs w:val="22"/>
          <w:lang w:val="es-CO"/>
        </w:rPr>
      </w:pPr>
    </w:p>
    <w:p w14:paraId="77011430" w14:textId="6679546F" w:rsidR="009860DF" w:rsidRPr="009860DF" w:rsidRDefault="009860DF" w:rsidP="00160304">
      <w:pPr>
        <w:rPr>
          <w:rFonts w:cstheme="minorHAnsi"/>
          <w:sz w:val="22"/>
          <w:szCs w:val="22"/>
          <w:lang w:val="es-CO"/>
        </w:rPr>
      </w:pPr>
      <w:r w:rsidRPr="009860DF">
        <w:rPr>
          <w:rFonts w:cstheme="minorHAnsi"/>
          <w:sz w:val="22"/>
          <w:szCs w:val="22"/>
          <w:lang w:val="es-CO"/>
        </w:rPr>
        <w:t xml:space="preserve">Judy tenía la costumbre de </w:t>
      </w:r>
      <w:r w:rsidRPr="004E41F4">
        <w:rPr>
          <w:rFonts w:cstheme="minorHAnsi"/>
          <w:sz w:val="22"/>
          <w:szCs w:val="22"/>
          <w:lang w:val="es-CO"/>
        </w:rPr>
        <w:t xml:space="preserve">usar </w:t>
      </w:r>
      <w:r w:rsidR="001D77D0" w:rsidRPr="004E41F4">
        <w:rPr>
          <w:rFonts w:cstheme="minorHAnsi"/>
          <w:sz w:val="22"/>
          <w:szCs w:val="22"/>
          <w:lang w:val="es-CO"/>
        </w:rPr>
        <w:t>un</w:t>
      </w:r>
      <w:r w:rsidR="001D77D0">
        <w:rPr>
          <w:rFonts w:cstheme="minorHAnsi"/>
          <w:sz w:val="22"/>
          <w:szCs w:val="22"/>
          <w:lang w:val="es-CO"/>
        </w:rPr>
        <w:t xml:space="preserve"> </w:t>
      </w:r>
      <w:r w:rsidRPr="009860DF">
        <w:rPr>
          <w:rFonts w:cstheme="minorHAnsi"/>
          <w:sz w:val="22"/>
          <w:szCs w:val="22"/>
          <w:lang w:val="es-CO"/>
        </w:rPr>
        <w:t xml:space="preserve">lenguaje soez y maldecir todo el tiempo. </w:t>
      </w:r>
      <w:r w:rsidR="00256F4A">
        <w:rPr>
          <w:rFonts w:cstheme="minorHAnsi"/>
          <w:sz w:val="22"/>
          <w:szCs w:val="22"/>
          <w:lang w:val="es-CO"/>
        </w:rPr>
        <w:t>Sin embargo</w:t>
      </w:r>
      <w:r w:rsidR="00160304">
        <w:rPr>
          <w:rFonts w:cstheme="minorHAnsi"/>
          <w:sz w:val="22"/>
          <w:szCs w:val="22"/>
          <w:lang w:val="es-CO"/>
        </w:rPr>
        <w:t>,</w:t>
      </w:r>
      <w:r w:rsidRPr="009860DF">
        <w:rPr>
          <w:rFonts w:cstheme="minorHAnsi"/>
          <w:sz w:val="22"/>
          <w:szCs w:val="22"/>
          <w:lang w:val="es-CO"/>
        </w:rPr>
        <w:t xml:space="preserve"> cuando conoció a Jesús, el Espíritu Santo la tocó para seguir a Jesús y pronto fue bautizada. Pero su mayor desafío fue dejar de usar malas palabras. El pastor le dijo a Judy: "Ora, ora, ora". Cada vez que Judy se sentía tentada a maldecir, oraba inmediatamente. Pasó horas orando, suplicando a Dios que la transformara y la ayudara a hablar palabras amables y amorosas. La oración funcionó maravillosamente para ella a través del tiempo. Hoy, vemos a una Judy completamente diferente que sirve como </w:t>
      </w:r>
      <w:r w:rsidR="004E41F4">
        <w:rPr>
          <w:rFonts w:cstheme="minorHAnsi"/>
          <w:sz w:val="22"/>
          <w:szCs w:val="22"/>
          <w:lang w:val="es-CO"/>
        </w:rPr>
        <w:t>recepcionista</w:t>
      </w:r>
      <w:r w:rsidRPr="009860DF">
        <w:rPr>
          <w:rFonts w:cstheme="minorHAnsi"/>
          <w:sz w:val="22"/>
          <w:szCs w:val="22"/>
          <w:lang w:val="es-CO"/>
        </w:rPr>
        <w:t xml:space="preserve"> en su iglesia cada sábado.</w:t>
      </w:r>
    </w:p>
    <w:p w14:paraId="7F705D22" w14:textId="77777777" w:rsidR="009860DF" w:rsidRPr="009860DF" w:rsidRDefault="009860DF" w:rsidP="009860DF">
      <w:pPr>
        <w:ind w:left="360"/>
        <w:rPr>
          <w:rFonts w:cstheme="minorHAnsi"/>
          <w:sz w:val="22"/>
          <w:szCs w:val="22"/>
          <w:lang w:val="es-CO"/>
        </w:rPr>
      </w:pPr>
    </w:p>
    <w:p w14:paraId="1C04C6EF" w14:textId="0F157346" w:rsidR="00D4290D" w:rsidRPr="009860DF" w:rsidRDefault="009860DF" w:rsidP="00160304">
      <w:pPr>
        <w:rPr>
          <w:rFonts w:cstheme="minorHAnsi"/>
          <w:sz w:val="22"/>
          <w:szCs w:val="22"/>
          <w:lang w:val="es-CO"/>
        </w:rPr>
      </w:pPr>
      <w:r w:rsidRPr="009860DF">
        <w:rPr>
          <w:rFonts w:cstheme="minorHAnsi"/>
          <w:sz w:val="22"/>
          <w:szCs w:val="22"/>
          <w:lang w:val="es-CO"/>
        </w:rPr>
        <w:t>Los jóvenes de hoy pueden verse tentados a probar las drogas, el alcohol o los cigarrillos. Algunos pueden verse tentados a hacer trampa en los exámenes o involucrarse en otras actividades incorrectas. Jesús enseñó a sus discípulos a pedirle a Dios: “</w:t>
      </w:r>
      <w:r w:rsidRPr="00752AA7">
        <w:rPr>
          <w:rFonts w:cstheme="minorHAnsi"/>
          <w:i/>
          <w:sz w:val="22"/>
          <w:szCs w:val="22"/>
          <w:lang w:val="es-CO"/>
        </w:rPr>
        <w:t>Y no nos dejes caer en la tentación, sino líbranos del mal”</w:t>
      </w:r>
      <w:r w:rsidRPr="009860DF">
        <w:rPr>
          <w:rFonts w:cstheme="minorHAnsi"/>
          <w:sz w:val="22"/>
          <w:szCs w:val="22"/>
          <w:lang w:val="es-CO"/>
        </w:rPr>
        <w:t xml:space="preserve"> (Mateo 6:9). Recuerd</w:t>
      </w:r>
      <w:r w:rsidR="00160304">
        <w:rPr>
          <w:rFonts w:cstheme="minorHAnsi"/>
          <w:sz w:val="22"/>
          <w:szCs w:val="22"/>
          <w:lang w:val="es-CO"/>
        </w:rPr>
        <w:t>a</w:t>
      </w:r>
      <w:r w:rsidRPr="009860DF">
        <w:rPr>
          <w:rFonts w:cstheme="minorHAnsi"/>
          <w:sz w:val="22"/>
          <w:szCs w:val="22"/>
          <w:lang w:val="es-CO"/>
        </w:rPr>
        <w:t>, si queremos que Dios nos ayude a evitar las tentaciones, entonces también debemos evitar las situaciones de tentación.</w:t>
      </w:r>
    </w:p>
    <w:p w14:paraId="1EFC155F" w14:textId="77777777" w:rsidR="009860DF" w:rsidRPr="009860DF" w:rsidRDefault="009860DF" w:rsidP="00673302">
      <w:pPr>
        <w:ind w:left="720"/>
        <w:rPr>
          <w:rFonts w:cstheme="minorHAnsi"/>
          <w:sz w:val="22"/>
          <w:szCs w:val="22"/>
          <w:lang w:val="es-CO"/>
        </w:rPr>
      </w:pPr>
    </w:p>
    <w:p w14:paraId="53BFD783" w14:textId="28D4DA12" w:rsidR="00673302" w:rsidRPr="00673302" w:rsidRDefault="00673302" w:rsidP="00160304">
      <w:pPr>
        <w:rPr>
          <w:rFonts w:cstheme="minorHAnsi"/>
          <w:sz w:val="22"/>
          <w:szCs w:val="22"/>
          <w:lang w:val="es-CO"/>
        </w:rPr>
      </w:pPr>
      <w:r w:rsidRPr="00673302">
        <w:rPr>
          <w:rFonts w:cstheme="minorHAnsi"/>
          <w:sz w:val="22"/>
          <w:szCs w:val="22"/>
          <w:lang w:val="es-CO"/>
        </w:rPr>
        <w:lastRenderedPageBreak/>
        <w:t>Elena de White indica claramente que Cristo es nuestra única esperanza para luchar contra la tentación. Ella escribe: “</w:t>
      </w:r>
      <w:r w:rsidR="00752AA7" w:rsidRPr="00752AA7">
        <w:rPr>
          <w:rFonts w:cstheme="minorHAnsi"/>
          <w:sz w:val="22"/>
          <w:szCs w:val="22"/>
          <w:lang w:val="es-CO"/>
        </w:rPr>
        <w:t>“Orad mucho. La oración es la vida del alma. La oración de fe es el arma con la que podemos resistir con</w:t>
      </w:r>
      <w:r w:rsidR="00752AA7">
        <w:rPr>
          <w:rFonts w:cstheme="minorHAnsi"/>
          <w:sz w:val="22"/>
          <w:szCs w:val="22"/>
          <w:lang w:val="es-CO"/>
        </w:rPr>
        <w:t xml:space="preserve"> éxito cada asalto del enemigo.”</w:t>
      </w:r>
      <w:r w:rsidR="00752AA7">
        <w:rPr>
          <w:rStyle w:val="EndnoteReference"/>
          <w:rFonts w:cstheme="minorHAnsi"/>
          <w:sz w:val="22"/>
          <w:szCs w:val="22"/>
          <w:lang w:val="es-CO"/>
        </w:rPr>
        <w:endnoteReference w:id="4"/>
      </w:r>
    </w:p>
    <w:p w14:paraId="01BB9010" w14:textId="77777777" w:rsidR="00673302" w:rsidRPr="00673302" w:rsidRDefault="00673302" w:rsidP="00673302">
      <w:pPr>
        <w:ind w:left="360"/>
        <w:rPr>
          <w:rFonts w:cstheme="minorHAnsi"/>
          <w:b/>
          <w:bCs/>
          <w:sz w:val="22"/>
          <w:szCs w:val="22"/>
          <w:lang w:val="es-CO"/>
        </w:rPr>
      </w:pPr>
    </w:p>
    <w:p w14:paraId="61D3A29E" w14:textId="77777777" w:rsidR="007532ED" w:rsidRDefault="007532ED" w:rsidP="00673302">
      <w:pPr>
        <w:ind w:left="360"/>
        <w:rPr>
          <w:rFonts w:cstheme="minorHAnsi"/>
          <w:b/>
          <w:bCs/>
          <w:sz w:val="22"/>
          <w:szCs w:val="22"/>
          <w:lang w:val="es-CO"/>
        </w:rPr>
      </w:pPr>
    </w:p>
    <w:p w14:paraId="1085CAA0" w14:textId="77777777" w:rsidR="007532ED" w:rsidRPr="007532ED" w:rsidRDefault="007532ED" w:rsidP="007532ED">
      <w:pPr>
        <w:rPr>
          <w:rFonts w:cstheme="minorHAnsi"/>
          <w:b/>
          <w:bCs/>
          <w:color w:val="FFC000"/>
          <w:sz w:val="22"/>
          <w:szCs w:val="22"/>
          <w:lang w:val="es-CO"/>
        </w:rPr>
      </w:pPr>
      <w:r w:rsidRPr="007532ED">
        <w:rPr>
          <w:rFonts w:cstheme="minorHAnsi"/>
          <w:b/>
          <w:bCs/>
          <w:color w:val="FFC000"/>
          <w:sz w:val="22"/>
          <w:szCs w:val="22"/>
          <w:lang w:val="es-CO"/>
        </w:rPr>
        <w:t>DIAPOSITIVA 13:</w:t>
      </w:r>
    </w:p>
    <w:p w14:paraId="139276A1" w14:textId="77BB101F" w:rsidR="00673302" w:rsidRPr="00673302" w:rsidRDefault="00673302" w:rsidP="00160304">
      <w:pPr>
        <w:rPr>
          <w:rFonts w:cstheme="minorHAnsi"/>
          <w:b/>
          <w:bCs/>
          <w:sz w:val="22"/>
          <w:szCs w:val="22"/>
          <w:lang w:val="es-CO"/>
        </w:rPr>
      </w:pPr>
      <w:r w:rsidRPr="00673302">
        <w:rPr>
          <w:rFonts w:cstheme="minorHAnsi"/>
          <w:b/>
          <w:bCs/>
          <w:sz w:val="22"/>
          <w:szCs w:val="22"/>
          <w:lang w:val="es-CO"/>
        </w:rPr>
        <w:t>Piensa y comparte</w:t>
      </w:r>
    </w:p>
    <w:p w14:paraId="1BC5860C" w14:textId="77777777" w:rsidR="00673302" w:rsidRPr="00673302" w:rsidRDefault="00673302" w:rsidP="00673302">
      <w:pPr>
        <w:ind w:left="360"/>
        <w:rPr>
          <w:rFonts w:cstheme="minorHAnsi"/>
          <w:b/>
          <w:bCs/>
          <w:sz w:val="22"/>
          <w:szCs w:val="22"/>
          <w:lang w:val="es-CO"/>
        </w:rPr>
      </w:pPr>
    </w:p>
    <w:p w14:paraId="74DDB689" w14:textId="77777777" w:rsidR="00673302" w:rsidRPr="00673302" w:rsidRDefault="00673302" w:rsidP="00160304">
      <w:pPr>
        <w:rPr>
          <w:rFonts w:cstheme="minorHAnsi"/>
          <w:sz w:val="22"/>
          <w:szCs w:val="22"/>
          <w:lang w:val="es-CO"/>
        </w:rPr>
      </w:pPr>
      <w:r w:rsidRPr="00673302">
        <w:rPr>
          <w:rFonts w:cstheme="minorHAnsi"/>
          <w:sz w:val="22"/>
          <w:szCs w:val="22"/>
          <w:lang w:val="es-CO"/>
        </w:rPr>
        <w:t>• ¿Cómo te ha ayudado la oración en tu lucha contra la tentación?</w:t>
      </w:r>
    </w:p>
    <w:p w14:paraId="175AFD36" w14:textId="44F3F97B" w:rsidR="00D4290D" w:rsidRDefault="00673302" w:rsidP="00160304">
      <w:pPr>
        <w:rPr>
          <w:rFonts w:cstheme="minorHAnsi"/>
          <w:sz w:val="22"/>
          <w:szCs w:val="22"/>
          <w:lang w:val="es-CO"/>
        </w:rPr>
      </w:pPr>
      <w:r w:rsidRPr="00673302">
        <w:rPr>
          <w:rFonts w:cstheme="minorHAnsi"/>
          <w:sz w:val="22"/>
          <w:szCs w:val="22"/>
          <w:lang w:val="es-CO"/>
        </w:rPr>
        <w:t>• Compart</w:t>
      </w:r>
      <w:r w:rsidR="00EC5238">
        <w:rPr>
          <w:rFonts w:cstheme="minorHAnsi"/>
          <w:sz w:val="22"/>
          <w:szCs w:val="22"/>
          <w:lang w:val="es-CO"/>
        </w:rPr>
        <w:t>e</w:t>
      </w:r>
      <w:r w:rsidRPr="00673302">
        <w:rPr>
          <w:rFonts w:cstheme="minorHAnsi"/>
          <w:sz w:val="22"/>
          <w:szCs w:val="22"/>
          <w:lang w:val="es-CO"/>
        </w:rPr>
        <w:t xml:space="preserve"> algunos versículos de la Biblia que </w:t>
      </w:r>
      <w:r w:rsidR="007532ED">
        <w:rPr>
          <w:rFonts w:cstheme="minorHAnsi"/>
          <w:sz w:val="22"/>
          <w:szCs w:val="22"/>
          <w:lang w:val="es-CO"/>
        </w:rPr>
        <w:t>te promete</w:t>
      </w:r>
      <w:r w:rsidR="00160304">
        <w:rPr>
          <w:rFonts w:cstheme="minorHAnsi"/>
          <w:sz w:val="22"/>
          <w:szCs w:val="22"/>
          <w:lang w:val="es-CO"/>
        </w:rPr>
        <w:t>n</w:t>
      </w:r>
      <w:r w:rsidRPr="00673302">
        <w:rPr>
          <w:rFonts w:cstheme="minorHAnsi"/>
          <w:sz w:val="22"/>
          <w:szCs w:val="22"/>
          <w:lang w:val="es-CO"/>
        </w:rPr>
        <w:t xml:space="preserve"> que Dios estará con</w:t>
      </w:r>
      <w:r w:rsidR="00EC5238">
        <w:rPr>
          <w:rFonts w:cstheme="minorHAnsi"/>
          <w:sz w:val="22"/>
          <w:szCs w:val="22"/>
          <w:lang w:val="es-CO"/>
        </w:rPr>
        <w:t>tigo</w:t>
      </w:r>
      <w:r w:rsidRPr="00673302">
        <w:rPr>
          <w:rFonts w:cstheme="minorHAnsi"/>
          <w:sz w:val="22"/>
          <w:szCs w:val="22"/>
          <w:lang w:val="es-CO"/>
        </w:rPr>
        <w:t xml:space="preserve"> durante esas situaciones.</w:t>
      </w:r>
    </w:p>
    <w:p w14:paraId="47F07A5A" w14:textId="77777777" w:rsidR="00673302" w:rsidRDefault="00673302" w:rsidP="00673302">
      <w:pPr>
        <w:ind w:left="360"/>
        <w:rPr>
          <w:rFonts w:cstheme="minorHAnsi"/>
          <w:sz w:val="22"/>
          <w:szCs w:val="22"/>
          <w:lang w:val="es-CO"/>
        </w:rPr>
      </w:pPr>
    </w:p>
    <w:p w14:paraId="66CBB349" w14:textId="2136422C" w:rsidR="00673302" w:rsidRPr="007532ED" w:rsidRDefault="007532ED" w:rsidP="007532ED">
      <w:pPr>
        <w:rPr>
          <w:rFonts w:cstheme="minorHAnsi"/>
          <w:b/>
          <w:color w:val="FFC000"/>
          <w:sz w:val="22"/>
          <w:szCs w:val="22"/>
          <w:lang w:val="es-CO"/>
        </w:rPr>
      </w:pPr>
      <w:r w:rsidRPr="007532ED">
        <w:rPr>
          <w:rFonts w:cstheme="minorHAnsi"/>
          <w:b/>
          <w:color w:val="FFC000"/>
          <w:sz w:val="22"/>
          <w:szCs w:val="22"/>
          <w:lang w:val="es-CO"/>
        </w:rPr>
        <w:t>DIAPOSITIVA 14:</w:t>
      </w:r>
    </w:p>
    <w:p w14:paraId="767979C7" w14:textId="5071B5DA" w:rsidR="00082815" w:rsidRPr="007532ED" w:rsidRDefault="00082815" w:rsidP="00160304">
      <w:pPr>
        <w:rPr>
          <w:rFonts w:cstheme="minorHAnsi"/>
          <w:b/>
          <w:sz w:val="22"/>
          <w:szCs w:val="22"/>
          <w:lang w:val="es-CO"/>
        </w:rPr>
      </w:pPr>
      <w:r w:rsidRPr="007532ED">
        <w:rPr>
          <w:rFonts w:cstheme="minorHAnsi"/>
          <w:b/>
          <w:sz w:val="22"/>
          <w:szCs w:val="22"/>
          <w:lang w:val="es-CO"/>
        </w:rPr>
        <w:t xml:space="preserve">3. </w:t>
      </w:r>
      <w:r w:rsidR="005431BD">
        <w:rPr>
          <w:rFonts w:cstheme="minorHAnsi"/>
          <w:b/>
          <w:sz w:val="22"/>
          <w:szCs w:val="22"/>
          <w:lang w:val="es-CO"/>
        </w:rPr>
        <w:t>LA ORACI</w:t>
      </w:r>
      <w:r w:rsidR="00160304">
        <w:rPr>
          <w:rFonts w:cstheme="minorHAnsi"/>
          <w:b/>
          <w:sz w:val="22"/>
          <w:szCs w:val="22"/>
          <w:lang w:val="es-CO"/>
        </w:rPr>
        <w:t>Ó</w:t>
      </w:r>
      <w:r w:rsidR="005431BD">
        <w:rPr>
          <w:rFonts w:cstheme="minorHAnsi"/>
          <w:b/>
          <w:sz w:val="22"/>
          <w:szCs w:val="22"/>
          <w:lang w:val="es-CO"/>
        </w:rPr>
        <w:t xml:space="preserve">N </w:t>
      </w:r>
      <w:r w:rsidRPr="007532ED">
        <w:rPr>
          <w:rFonts w:cstheme="minorHAnsi"/>
          <w:b/>
          <w:sz w:val="22"/>
          <w:szCs w:val="22"/>
          <w:lang w:val="es-CO"/>
        </w:rPr>
        <w:t>MEJORA NUESTRA SALUD MENTAL</w:t>
      </w:r>
    </w:p>
    <w:p w14:paraId="2D41AC4C" w14:textId="77777777" w:rsidR="00082815" w:rsidRPr="00082815" w:rsidRDefault="00082815" w:rsidP="00082815">
      <w:pPr>
        <w:ind w:left="360"/>
        <w:rPr>
          <w:rFonts w:cstheme="minorHAnsi"/>
          <w:sz w:val="22"/>
          <w:szCs w:val="22"/>
          <w:lang w:val="es-CO"/>
        </w:rPr>
      </w:pPr>
    </w:p>
    <w:p w14:paraId="1AC1EC5A" w14:textId="77777777" w:rsidR="00AF6223" w:rsidRDefault="00082815" w:rsidP="00160304">
      <w:pPr>
        <w:rPr>
          <w:rFonts w:cstheme="minorHAnsi"/>
          <w:sz w:val="22"/>
          <w:szCs w:val="22"/>
          <w:lang w:val="es-CO"/>
        </w:rPr>
      </w:pPr>
      <w:r w:rsidRPr="00082815">
        <w:rPr>
          <w:rFonts w:cstheme="minorHAnsi"/>
          <w:sz w:val="22"/>
          <w:szCs w:val="22"/>
          <w:lang w:val="es-CO"/>
        </w:rPr>
        <w:t xml:space="preserve">La vida actual nos plantea una gran cantidad de desafíos y muchos de nosotros debemos lidiar con la ansiedad, la inseguridad, la preocupación y el estrés. Muchos se preguntan cómo pueden encontrar fuerzas para afrontarlos. El apóstol Pablo nos aconseja: </w:t>
      </w:r>
    </w:p>
    <w:p w14:paraId="1A518D58" w14:textId="77777777" w:rsidR="00AF6223" w:rsidRDefault="00AF6223" w:rsidP="00082815">
      <w:pPr>
        <w:ind w:left="360"/>
        <w:rPr>
          <w:rFonts w:cstheme="minorHAnsi"/>
          <w:sz w:val="22"/>
          <w:szCs w:val="22"/>
          <w:lang w:val="es-CO"/>
        </w:rPr>
      </w:pPr>
    </w:p>
    <w:p w14:paraId="0DAC0C27" w14:textId="77777777" w:rsidR="00AF6223" w:rsidRPr="00AF6223" w:rsidRDefault="00AF6223" w:rsidP="00AF6223">
      <w:pPr>
        <w:rPr>
          <w:rFonts w:cstheme="minorHAnsi"/>
          <w:b/>
          <w:color w:val="FFC000"/>
          <w:sz w:val="22"/>
          <w:szCs w:val="22"/>
          <w:lang w:val="es-CO"/>
        </w:rPr>
      </w:pPr>
      <w:r w:rsidRPr="00AF6223">
        <w:rPr>
          <w:rFonts w:cstheme="minorHAnsi"/>
          <w:b/>
          <w:color w:val="FFC000"/>
          <w:sz w:val="22"/>
          <w:szCs w:val="22"/>
          <w:lang w:val="es-CO"/>
        </w:rPr>
        <w:t>DIAPOSITIVA 15:</w:t>
      </w:r>
    </w:p>
    <w:p w14:paraId="4B7BB3C1" w14:textId="1C5AF5BC" w:rsidR="00082815" w:rsidRPr="00082815" w:rsidRDefault="00082815" w:rsidP="00160304">
      <w:pPr>
        <w:rPr>
          <w:rFonts w:cstheme="minorHAnsi"/>
          <w:sz w:val="22"/>
          <w:szCs w:val="22"/>
          <w:lang w:val="es-CO"/>
        </w:rPr>
      </w:pPr>
      <w:r w:rsidRPr="00082815">
        <w:rPr>
          <w:rFonts w:cstheme="minorHAnsi"/>
          <w:sz w:val="22"/>
          <w:szCs w:val="22"/>
          <w:lang w:val="es-CO"/>
        </w:rPr>
        <w:t>“</w:t>
      </w:r>
      <w:r w:rsidR="00AF6223" w:rsidRPr="00AF6223">
        <w:rPr>
          <w:rFonts w:cstheme="minorHAnsi"/>
          <w:i/>
          <w:sz w:val="22"/>
          <w:szCs w:val="22"/>
          <w:lang w:val="es-CO"/>
        </w:rPr>
        <w:t>No se preocupen por nada; más bien, en toda ocasión, con oración y ruego, presenten sus petic</w:t>
      </w:r>
      <w:r w:rsidR="00AF6223">
        <w:rPr>
          <w:rFonts w:cstheme="minorHAnsi"/>
          <w:i/>
          <w:sz w:val="22"/>
          <w:szCs w:val="22"/>
          <w:lang w:val="es-CO"/>
        </w:rPr>
        <w:t xml:space="preserve">iones a Dios y denle gracias. </w:t>
      </w:r>
      <w:r w:rsidR="00AF6223" w:rsidRPr="00AF6223">
        <w:rPr>
          <w:rFonts w:cstheme="minorHAnsi"/>
          <w:i/>
          <w:sz w:val="22"/>
          <w:szCs w:val="22"/>
          <w:lang w:val="es-CO"/>
        </w:rPr>
        <w:t>Y la paz de Dios, que sobrepasa todo entendimiento, cuidará sus corazones y sus pensamientos en Cristo Jesús.</w:t>
      </w:r>
      <w:r w:rsidRPr="00AF6223">
        <w:rPr>
          <w:rFonts w:cstheme="minorHAnsi"/>
          <w:i/>
          <w:sz w:val="22"/>
          <w:szCs w:val="22"/>
          <w:lang w:val="es-CO"/>
        </w:rPr>
        <w:t>”</w:t>
      </w:r>
      <w:r w:rsidRPr="00082815">
        <w:rPr>
          <w:rFonts w:cstheme="minorHAnsi"/>
          <w:sz w:val="22"/>
          <w:szCs w:val="22"/>
          <w:lang w:val="es-CO"/>
        </w:rPr>
        <w:t xml:space="preserve"> (Filipenses 4:6-7). 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 xml:space="preserve">‬ 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  <w:r w:rsidRPr="00082815">
        <w:rPr>
          <w:rFonts w:cstheme="minorHAnsi"/>
          <w:sz w:val="22"/>
          <w:szCs w:val="22"/>
          <w:lang w:val="es-CO"/>
        </w:rPr>
        <w:t>‬</w:t>
      </w:r>
    </w:p>
    <w:p w14:paraId="63ABCC47" w14:textId="77777777" w:rsidR="00082815" w:rsidRPr="00082815" w:rsidRDefault="00082815" w:rsidP="00082815">
      <w:pPr>
        <w:ind w:left="360"/>
        <w:rPr>
          <w:rFonts w:cstheme="minorHAnsi"/>
          <w:sz w:val="22"/>
          <w:szCs w:val="22"/>
          <w:lang w:val="es-CO"/>
        </w:rPr>
      </w:pPr>
    </w:p>
    <w:p w14:paraId="1BF6B1AB" w14:textId="77777777" w:rsidR="00D17888" w:rsidRPr="00D17888" w:rsidRDefault="00D17888" w:rsidP="00D17888">
      <w:pPr>
        <w:rPr>
          <w:rFonts w:cstheme="minorHAnsi"/>
          <w:b/>
          <w:color w:val="FFC000"/>
          <w:sz w:val="22"/>
          <w:szCs w:val="22"/>
          <w:lang w:val="es-CO"/>
        </w:rPr>
      </w:pPr>
      <w:r w:rsidRPr="00D17888">
        <w:rPr>
          <w:rFonts w:cstheme="minorHAnsi"/>
          <w:b/>
          <w:color w:val="FFC000"/>
          <w:sz w:val="22"/>
          <w:szCs w:val="22"/>
          <w:lang w:val="es-CO"/>
        </w:rPr>
        <w:t>DIAPOSITIVA 16:</w:t>
      </w:r>
    </w:p>
    <w:p w14:paraId="0F5479F3" w14:textId="0FEFC217" w:rsidR="00D4290D" w:rsidRPr="00082815" w:rsidRDefault="00082815" w:rsidP="00160304">
      <w:pPr>
        <w:rPr>
          <w:rFonts w:cstheme="minorHAnsi"/>
          <w:sz w:val="22"/>
          <w:szCs w:val="22"/>
          <w:lang w:val="es-CO"/>
        </w:rPr>
      </w:pPr>
      <w:r w:rsidRPr="00082815">
        <w:rPr>
          <w:rFonts w:cstheme="minorHAnsi"/>
          <w:sz w:val="22"/>
          <w:szCs w:val="22"/>
          <w:lang w:val="es-CO"/>
        </w:rPr>
        <w:t xml:space="preserve">Los estudios de investigación respaldan lo que aconseja la Biblia. Investigadores de la Universidad de Baylor examinaron los datos de 1.714 voluntarios que participaron en su reciente estudio de Baylor </w:t>
      </w:r>
      <w:r w:rsidR="00E504AD" w:rsidRPr="00082815">
        <w:rPr>
          <w:rFonts w:cstheme="minorHAnsi"/>
          <w:sz w:val="22"/>
          <w:szCs w:val="22"/>
          <w:lang w:val="es-CO"/>
        </w:rPr>
        <w:t>Religión</w:t>
      </w:r>
      <w:r w:rsidRPr="00082815">
        <w:rPr>
          <w:rFonts w:cstheme="minorHAnsi"/>
          <w:sz w:val="22"/>
          <w:szCs w:val="22"/>
          <w:lang w:val="es-CO"/>
        </w:rPr>
        <w:t xml:space="preserve">, titulado “Oración, apego a Dios y síntomas de trastornos relacionados con la ansiedad entre adultos estadounidenses”, y que fue publicado en la revista </w:t>
      </w:r>
      <w:r w:rsidR="00EC5238">
        <w:rPr>
          <w:rFonts w:cstheme="minorHAnsi"/>
          <w:sz w:val="22"/>
          <w:szCs w:val="22"/>
          <w:lang w:val="es-CO"/>
        </w:rPr>
        <w:t>S</w:t>
      </w:r>
      <w:r w:rsidR="00EC5238" w:rsidRPr="00082815">
        <w:rPr>
          <w:rFonts w:cstheme="minorHAnsi"/>
          <w:sz w:val="22"/>
          <w:szCs w:val="22"/>
          <w:lang w:val="es-CO"/>
        </w:rPr>
        <w:t>ociolog</w:t>
      </w:r>
      <w:r w:rsidR="00EC5238">
        <w:rPr>
          <w:rFonts w:cstheme="minorHAnsi"/>
          <w:sz w:val="22"/>
          <w:szCs w:val="22"/>
          <w:lang w:val="es-CO"/>
        </w:rPr>
        <w:t>ía</w:t>
      </w:r>
      <w:r w:rsidRPr="00082815">
        <w:rPr>
          <w:rFonts w:cstheme="minorHAnsi"/>
          <w:sz w:val="22"/>
          <w:szCs w:val="22"/>
          <w:lang w:val="es-CO"/>
        </w:rPr>
        <w:t xml:space="preserve"> </w:t>
      </w:r>
      <w:r w:rsidR="00EC5238">
        <w:rPr>
          <w:rFonts w:cstheme="minorHAnsi"/>
          <w:sz w:val="22"/>
          <w:szCs w:val="22"/>
          <w:lang w:val="es-CO"/>
        </w:rPr>
        <w:t>de</w:t>
      </w:r>
      <w:r w:rsidRPr="00082815">
        <w:rPr>
          <w:rFonts w:cstheme="minorHAnsi"/>
          <w:sz w:val="22"/>
          <w:szCs w:val="22"/>
          <w:lang w:val="es-CO"/>
        </w:rPr>
        <w:t xml:space="preserve"> </w:t>
      </w:r>
      <w:r w:rsidR="00EC5238">
        <w:rPr>
          <w:rFonts w:cstheme="minorHAnsi"/>
          <w:sz w:val="22"/>
          <w:szCs w:val="22"/>
          <w:lang w:val="es-CO"/>
        </w:rPr>
        <w:t>R</w:t>
      </w:r>
      <w:r w:rsidR="00EC5238" w:rsidRPr="00082815">
        <w:rPr>
          <w:rFonts w:cstheme="minorHAnsi"/>
          <w:sz w:val="22"/>
          <w:szCs w:val="22"/>
          <w:lang w:val="es-CO"/>
        </w:rPr>
        <w:t>eligi</w:t>
      </w:r>
      <w:r w:rsidR="00EC5238">
        <w:rPr>
          <w:rFonts w:cstheme="minorHAnsi"/>
          <w:sz w:val="22"/>
          <w:szCs w:val="22"/>
          <w:lang w:val="es-CO"/>
        </w:rPr>
        <w:t>ó</w:t>
      </w:r>
      <w:r w:rsidR="00EC5238" w:rsidRPr="00082815">
        <w:rPr>
          <w:rFonts w:cstheme="minorHAnsi"/>
          <w:sz w:val="22"/>
          <w:szCs w:val="22"/>
          <w:lang w:val="es-CO"/>
        </w:rPr>
        <w:t>n</w:t>
      </w:r>
      <w:r w:rsidRPr="00082815">
        <w:rPr>
          <w:rFonts w:cstheme="minorHAnsi"/>
          <w:sz w:val="22"/>
          <w:szCs w:val="22"/>
          <w:lang w:val="es-CO"/>
        </w:rPr>
        <w:t>. Descubrieron que las personas que oran a un Dios amoroso y protector tienen menos probabilidades de experimentar trastornos relacionados con la ansiedad, como preocupación, miedo, timidez, ansiedad social y comp</w:t>
      </w:r>
      <w:r w:rsidR="00D17888">
        <w:rPr>
          <w:rFonts w:cstheme="minorHAnsi"/>
          <w:sz w:val="22"/>
          <w:szCs w:val="22"/>
          <w:lang w:val="es-CO"/>
        </w:rPr>
        <w:t>ortamiento obsesivo-compulsivo.</w:t>
      </w:r>
      <w:r w:rsidR="00D17888">
        <w:rPr>
          <w:rStyle w:val="EndnoteReference"/>
          <w:rFonts w:cstheme="minorHAnsi"/>
          <w:sz w:val="22"/>
          <w:szCs w:val="22"/>
          <w:lang w:val="es-CO"/>
        </w:rPr>
        <w:endnoteReference w:id="5"/>
      </w:r>
    </w:p>
    <w:p w14:paraId="40140A8B" w14:textId="77777777" w:rsidR="00082815" w:rsidRPr="00082815" w:rsidRDefault="00082815" w:rsidP="00082815">
      <w:pPr>
        <w:ind w:left="360"/>
        <w:rPr>
          <w:rFonts w:cstheme="minorHAnsi"/>
          <w:sz w:val="22"/>
          <w:szCs w:val="22"/>
          <w:lang w:val="es-CO"/>
        </w:rPr>
      </w:pPr>
    </w:p>
    <w:p w14:paraId="6C024424" w14:textId="77777777" w:rsidR="009F39BC" w:rsidRPr="009F39BC" w:rsidRDefault="009F39BC" w:rsidP="009F39BC">
      <w:pPr>
        <w:rPr>
          <w:rFonts w:cstheme="minorHAnsi"/>
          <w:b/>
          <w:color w:val="FFC000"/>
          <w:sz w:val="22"/>
          <w:szCs w:val="22"/>
          <w:lang w:val="es-CO"/>
        </w:rPr>
      </w:pPr>
      <w:r w:rsidRPr="009F39BC">
        <w:rPr>
          <w:rFonts w:cstheme="minorHAnsi"/>
          <w:b/>
          <w:color w:val="FFC000"/>
          <w:sz w:val="22"/>
          <w:szCs w:val="22"/>
          <w:lang w:val="es-CO"/>
        </w:rPr>
        <w:t>DIAPOSITIVA 17:</w:t>
      </w:r>
    </w:p>
    <w:p w14:paraId="736EC34B" w14:textId="2DFCF850" w:rsidR="005D431E" w:rsidRPr="005D431E" w:rsidRDefault="005D431E" w:rsidP="00160304">
      <w:pPr>
        <w:rPr>
          <w:rFonts w:cstheme="minorHAnsi"/>
          <w:sz w:val="22"/>
          <w:szCs w:val="22"/>
          <w:lang w:val="es-CO"/>
        </w:rPr>
      </w:pPr>
      <w:r w:rsidRPr="005D431E">
        <w:rPr>
          <w:rFonts w:cstheme="minorHAnsi"/>
          <w:sz w:val="22"/>
          <w:szCs w:val="22"/>
          <w:lang w:val="es-CO"/>
        </w:rPr>
        <w:t>Un artículo de Jenna Summers en el sitio web Advent</w:t>
      </w:r>
      <w:r w:rsidR="00E504AD">
        <w:rPr>
          <w:rFonts w:cstheme="minorHAnsi"/>
          <w:sz w:val="22"/>
          <w:szCs w:val="22"/>
          <w:lang w:val="es-CO"/>
        </w:rPr>
        <w:t xml:space="preserve"> </w:t>
      </w:r>
      <w:r w:rsidRPr="005D431E">
        <w:rPr>
          <w:rFonts w:cstheme="minorHAnsi"/>
          <w:sz w:val="22"/>
          <w:szCs w:val="22"/>
          <w:lang w:val="es-CO"/>
        </w:rPr>
        <w:t>Health coincide con esto: “Los médicos que han estudiado los efectos fisiológicos de la oración han informado que cuando se ora, la frecuencia cardíaca y la presión arterial disminuyen y la respiración se regula. La oración reduce el estrés y promueve sentimientos de control y tranquilidad. Las enfermedades causadas (al menos en parte) por un aumento del estrés son responsables de más de la mitad de todas las visitas al</w:t>
      </w:r>
      <w:r w:rsidR="00D17888">
        <w:rPr>
          <w:rFonts w:cstheme="minorHAnsi"/>
          <w:sz w:val="22"/>
          <w:szCs w:val="22"/>
          <w:lang w:val="es-CO"/>
        </w:rPr>
        <w:t xml:space="preserve"> médico en los Estados Unidos”.</w:t>
      </w:r>
      <w:r w:rsidR="00D17888">
        <w:rPr>
          <w:rStyle w:val="EndnoteReference"/>
          <w:rFonts w:cstheme="minorHAnsi"/>
          <w:sz w:val="22"/>
          <w:szCs w:val="22"/>
          <w:lang w:val="es-CO"/>
        </w:rPr>
        <w:endnoteReference w:id="6"/>
      </w:r>
    </w:p>
    <w:p w14:paraId="7B470A8E" w14:textId="77777777" w:rsidR="005D431E" w:rsidRPr="005D431E" w:rsidRDefault="005D431E" w:rsidP="005D431E">
      <w:pPr>
        <w:ind w:left="360"/>
        <w:rPr>
          <w:rFonts w:cstheme="minorHAnsi"/>
          <w:sz w:val="22"/>
          <w:szCs w:val="22"/>
          <w:lang w:val="es-CO"/>
        </w:rPr>
      </w:pPr>
    </w:p>
    <w:p w14:paraId="3F3DC88C" w14:textId="685EE97B" w:rsidR="005D431E" w:rsidRPr="005D431E" w:rsidRDefault="005D431E" w:rsidP="00160304">
      <w:pPr>
        <w:rPr>
          <w:rFonts w:cstheme="minorHAnsi"/>
          <w:sz w:val="22"/>
          <w:szCs w:val="22"/>
          <w:lang w:val="es-CO"/>
        </w:rPr>
      </w:pPr>
      <w:r w:rsidRPr="005D431E">
        <w:rPr>
          <w:rFonts w:cstheme="minorHAnsi"/>
          <w:sz w:val="22"/>
          <w:szCs w:val="22"/>
          <w:lang w:val="es-CO"/>
        </w:rPr>
        <w:t xml:space="preserve">Orar por los demás puede ser útil para darnos un espíritu tranquilo y pacífico al lidiar con problemas mentales como la ansiedad, la depresión o el estrés. Cuando intercedemos por los demás, retiramos </w:t>
      </w:r>
      <w:r w:rsidR="00160304">
        <w:rPr>
          <w:rFonts w:cstheme="minorHAnsi"/>
          <w:sz w:val="22"/>
          <w:szCs w:val="22"/>
          <w:lang w:val="es-CO"/>
        </w:rPr>
        <w:t xml:space="preserve">el </w:t>
      </w:r>
      <w:r w:rsidR="00160304" w:rsidRPr="00160304">
        <w:rPr>
          <w:rFonts w:cstheme="minorHAnsi"/>
          <w:sz w:val="22"/>
          <w:szCs w:val="22"/>
          <w:lang w:val="es-US"/>
        </w:rPr>
        <w:t>“Y</w:t>
      </w:r>
      <w:r w:rsidR="00160304">
        <w:rPr>
          <w:rFonts w:cstheme="minorHAnsi"/>
          <w:sz w:val="22"/>
          <w:szCs w:val="22"/>
          <w:lang w:val="es-US"/>
        </w:rPr>
        <w:t xml:space="preserve">o” </w:t>
      </w:r>
      <w:r w:rsidRPr="005D431E">
        <w:rPr>
          <w:rFonts w:cstheme="minorHAnsi"/>
          <w:sz w:val="22"/>
          <w:szCs w:val="22"/>
          <w:lang w:val="es-CO"/>
        </w:rPr>
        <w:t>de la escena y nos concentramos en ayudar</w:t>
      </w:r>
      <w:r w:rsidR="00160304">
        <w:rPr>
          <w:rFonts w:cstheme="minorHAnsi"/>
          <w:sz w:val="22"/>
          <w:szCs w:val="22"/>
          <w:lang w:val="es-CO"/>
        </w:rPr>
        <w:t xml:space="preserve"> a otros</w:t>
      </w:r>
      <w:r w:rsidRPr="005D431E">
        <w:rPr>
          <w:rFonts w:cstheme="minorHAnsi"/>
          <w:sz w:val="22"/>
          <w:szCs w:val="22"/>
          <w:lang w:val="es-CO"/>
        </w:rPr>
        <w:t xml:space="preserve"> a través de la oración.</w:t>
      </w:r>
    </w:p>
    <w:p w14:paraId="2A5D8903" w14:textId="573C688C" w:rsidR="005431BD" w:rsidRDefault="005D431E" w:rsidP="001938CD">
      <w:pPr>
        <w:rPr>
          <w:rFonts w:cstheme="minorHAnsi"/>
          <w:sz w:val="22"/>
          <w:szCs w:val="22"/>
          <w:lang w:val="es-CO"/>
        </w:rPr>
      </w:pPr>
      <w:r w:rsidRPr="005D431E">
        <w:rPr>
          <w:rFonts w:cstheme="minorHAnsi"/>
          <w:sz w:val="22"/>
          <w:szCs w:val="22"/>
          <w:lang w:val="es-CO"/>
        </w:rPr>
        <w:t xml:space="preserve">¿Qué consejo dio Elena de White a quienes padecían depresión? </w:t>
      </w:r>
    </w:p>
    <w:p w14:paraId="433CA4DD" w14:textId="77777777" w:rsidR="005431BD" w:rsidRDefault="005431BD" w:rsidP="009F39BC">
      <w:pPr>
        <w:rPr>
          <w:rFonts w:cstheme="minorHAnsi"/>
          <w:b/>
          <w:color w:val="FFC000"/>
          <w:sz w:val="22"/>
          <w:szCs w:val="22"/>
          <w:lang w:val="es-CO"/>
        </w:rPr>
      </w:pPr>
    </w:p>
    <w:p w14:paraId="120782A6" w14:textId="77777777" w:rsidR="001938CD" w:rsidRDefault="001938CD" w:rsidP="001938CD">
      <w:pPr>
        <w:rPr>
          <w:rFonts w:cstheme="minorHAnsi"/>
          <w:b/>
          <w:color w:val="FFC000"/>
          <w:sz w:val="22"/>
          <w:szCs w:val="22"/>
          <w:lang w:val="es-CO"/>
        </w:rPr>
      </w:pPr>
    </w:p>
    <w:p w14:paraId="3FC6BDB2" w14:textId="77777777" w:rsidR="001938CD" w:rsidRDefault="001938CD" w:rsidP="001938CD">
      <w:pPr>
        <w:rPr>
          <w:rFonts w:cstheme="minorHAnsi"/>
          <w:b/>
          <w:color w:val="FFC000"/>
          <w:sz w:val="22"/>
          <w:szCs w:val="22"/>
          <w:lang w:val="es-CO"/>
        </w:rPr>
      </w:pPr>
    </w:p>
    <w:p w14:paraId="2463AB83" w14:textId="77777777" w:rsidR="001938CD" w:rsidRDefault="001938CD" w:rsidP="001938CD">
      <w:pPr>
        <w:rPr>
          <w:rFonts w:cstheme="minorHAnsi"/>
          <w:b/>
          <w:color w:val="FFC000"/>
          <w:sz w:val="22"/>
          <w:szCs w:val="22"/>
          <w:lang w:val="es-CO"/>
        </w:rPr>
      </w:pPr>
    </w:p>
    <w:p w14:paraId="051A3A1B" w14:textId="46682517" w:rsidR="001938CD" w:rsidRDefault="009F39BC" w:rsidP="001938CD">
      <w:pPr>
        <w:rPr>
          <w:rFonts w:cstheme="minorHAnsi"/>
          <w:b/>
          <w:color w:val="FFC000"/>
          <w:sz w:val="22"/>
          <w:szCs w:val="22"/>
          <w:lang w:val="es-CO"/>
        </w:rPr>
      </w:pPr>
      <w:r w:rsidRPr="009F39BC">
        <w:rPr>
          <w:rFonts w:cstheme="minorHAnsi"/>
          <w:b/>
          <w:color w:val="FFC000"/>
          <w:sz w:val="22"/>
          <w:szCs w:val="22"/>
          <w:lang w:val="es-CO"/>
        </w:rPr>
        <w:lastRenderedPageBreak/>
        <w:t>DIAPOSITIVA 18:</w:t>
      </w:r>
    </w:p>
    <w:p w14:paraId="043664F0" w14:textId="77777777" w:rsidR="001938CD" w:rsidRDefault="001938CD" w:rsidP="001938CD">
      <w:pPr>
        <w:rPr>
          <w:rFonts w:cstheme="minorHAnsi"/>
          <w:sz w:val="22"/>
          <w:szCs w:val="22"/>
          <w:lang w:val="es-CO"/>
        </w:rPr>
      </w:pPr>
    </w:p>
    <w:p w14:paraId="404368EB" w14:textId="5EF8B8D7" w:rsidR="005D431E" w:rsidRPr="001938CD" w:rsidRDefault="005D431E" w:rsidP="001938CD">
      <w:pPr>
        <w:rPr>
          <w:rFonts w:cstheme="minorHAnsi"/>
          <w:b/>
          <w:color w:val="FFC000"/>
          <w:sz w:val="22"/>
          <w:szCs w:val="22"/>
          <w:lang w:val="es-CO"/>
        </w:rPr>
      </w:pPr>
      <w:r w:rsidRPr="005D431E">
        <w:rPr>
          <w:rFonts w:cstheme="minorHAnsi"/>
          <w:sz w:val="22"/>
          <w:szCs w:val="22"/>
          <w:lang w:val="es-CO"/>
        </w:rPr>
        <w:t xml:space="preserve">Según un artículo de </w:t>
      </w:r>
      <w:r w:rsidR="001938CD">
        <w:rPr>
          <w:rFonts w:cstheme="minorHAnsi"/>
          <w:sz w:val="22"/>
          <w:szCs w:val="22"/>
          <w:lang w:val="es-CO"/>
        </w:rPr>
        <w:t xml:space="preserve">la Revista </w:t>
      </w:r>
      <w:r w:rsidRPr="005D431E">
        <w:rPr>
          <w:rFonts w:cstheme="minorHAnsi"/>
          <w:sz w:val="22"/>
          <w:szCs w:val="22"/>
          <w:lang w:val="es-CO"/>
        </w:rPr>
        <w:t>Adventist</w:t>
      </w:r>
      <w:r w:rsidR="001938CD">
        <w:rPr>
          <w:rFonts w:cstheme="minorHAnsi"/>
          <w:sz w:val="22"/>
          <w:szCs w:val="22"/>
          <w:lang w:val="es-CO"/>
        </w:rPr>
        <w:t>a</w:t>
      </w:r>
      <w:r w:rsidRPr="005D431E">
        <w:rPr>
          <w:rFonts w:cstheme="minorHAnsi"/>
          <w:sz w:val="22"/>
          <w:szCs w:val="22"/>
          <w:lang w:val="es-CO"/>
        </w:rPr>
        <w:t xml:space="preserve"> Review, Tim Poirier señala que aprendió que el apoyo de familiares y amigos puede ser invaluable. A menudo fueron las oraciones de colaboradores cercanos las que rompie</w:t>
      </w:r>
      <w:r w:rsidR="009F39BC">
        <w:rPr>
          <w:rFonts w:cstheme="minorHAnsi"/>
          <w:sz w:val="22"/>
          <w:szCs w:val="22"/>
          <w:lang w:val="es-CO"/>
        </w:rPr>
        <w:t>ron el hechizo de la oscuridad.</w:t>
      </w:r>
      <w:r w:rsidR="009F39BC">
        <w:rPr>
          <w:rStyle w:val="EndnoteReference"/>
          <w:rFonts w:cstheme="minorHAnsi"/>
          <w:sz w:val="22"/>
          <w:szCs w:val="22"/>
          <w:lang w:val="es-CO"/>
        </w:rPr>
        <w:endnoteReference w:id="7"/>
      </w:r>
    </w:p>
    <w:p w14:paraId="751CD2D7" w14:textId="77777777" w:rsidR="005D431E" w:rsidRPr="005D431E" w:rsidRDefault="005D431E" w:rsidP="005D431E">
      <w:pPr>
        <w:ind w:left="360"/>
        <w:rPr>
          <w:rFonts w:cstheme="minorHAnsi"/>
          <w:sz w:val="22"/>
          <w:szCs w:val="22"/>
          <w:lang w:val="es-CO"/>
        </w:rPr>
      </w:pPr>
    </w:p>
    <w:p w14:paraId="6DD16947" w14:textId="77777777" w:rsidR="005D431E" w:rsidRPr="005D431E" w:rsidRDefault="005D431E" w:rsidP="001938CD">
      <w:pPr>
        <w:rPr>
          <w:rFonts w:cstheme="minorHAnsi"/>
          <w:sz w:val="22"/>
          <w:szCs w:val="22"/>
          <w:lang w:val="es-CO"/>
        </w:rPr>
      </w:pPr>
      <w:r w:rsidRPr="005D431E">
        <w:rPr>
          <w:rFonts w:cstheme="minorHAnsi"/>
          <w:sz w:val="22"/>
          <w:szCs w:val="22"/>
          <w:lang w:val="es-CO"/>
        </w:rPr>
        <w:t>Sí, la oración está estrechamente relacionada con una mejor salud mental a medida que aprendemos a confiar en nuestro Padre amoroso, quien nos sanará y nos guiará a través de los desafíos de la vida.</w:t>
      </w:r>
    </w:p>
    <w:p w14:paraId="15C0CDA5" w14:textId="77777777" w:rsidR="005D431E" w:rsidRPr="005D431E" w:rsidRDefault="005D431E" w:rsidP="005D431E">
      <w:pPr>
        <w:ind w:left="360"/>
        <w:rPr>
          <w:rFonts w:cstheme="minorHAnsi"/>
          <w:sz w:val="22"/>
          <w:szCs w:val="22"/>
          <w:lang w:val="es-CO"/>
        </w:rPr>
      </w:pPr>
    </w:p>
    <w:p w14:paraId="7A0F718F" w14:textId="77777777" w:rsidR="005431BD" w:rsidRPr="005431BD" w:rsidRDefault="005431BD" w:rsidP="005431BD">
      <w:pPr>
        <w:rPr>
          <w:rFonts w:cstheme="minorHAnsi"/>
          <w:b/>
          <w:bCs/>
          <w:color w:val="FFC000"/>
          <w:sz w:val="22"/>
          <w:szCs w:val="22"/>
          <w:lang w:val="es-CO"/>
        </w:rPr>
      </w:pPr>
      <w:r w:rsidRPr="005431BD">
        <w:rPr>
          <w:rFonts w:cstheme="minorHAnsi"/>
          <w:b/>
          <w:bCs/>
          <w:color w:val="FFC000"/>
          <w:sz w:val="22"/>
          <w:szCs w:val="22"/>
          <w:lang w:val="es-CO"/>
        </w:rPr>
        <w:t>DIAPOSITIVA 19:</w:t>
      </w:r>
    </w:p>
    <w:p w14:paraId="209DE85E" w14:textId="3D84675F" w:rsidR="005D431E" w:rsidRPr="005D431E" w:rsidRDefault="005D431E" w:rsidP="006A0B9F">
      <w:pPr>
        <w:rPr>
          <w:rFonts w:cstheme="minorHAnsi"/>
          <w:b/>
          <w:bCs/>
          <w:sz w:val="22"/>
          <w:szCs w:val="22"/>
          <w:lang w:val="es-CO"/>
        </w:rPr>
      </w:pPr>
      <w:r w:rsidRPr="005D431E">
        <w:rPr>
          <w:rFonts w:cstheme="minorHAnsi"/>
          <w:b/>
          <w:bCs/>
          <w:sz w:val="22"/>
          <w:szCs w:val="22"/>
          <w:lang w:val="es-CO"/>
        </w:rPr>
        <w:t>Piensa y comparte</w:t>
      </w:r>
    </w:p>
    <w:p w14:paraId="002858A7" w14:textId="77777777" w:rsidR="005D431E" w:rsidRPr="005D431E" w:rsidRDefault="005D431E" w:rsidP="005D431E">
      <w:pPr>
        <w:ind w:left="360"/>
        <w:rPr>
          <w:rFonts w:cstheme="minorHAnsi"/>
          <w:sz w:val="22"/>
          <w:szCs w:val="22"/>
          <w:lang w:val="es-CO"/>
        </w:rPr>
      </w:pPr>
    </w:p>
    <w:p w14:paraId="64E8252E" w14:textId="0AFEC1DA" w:rsidR="005D431E" w:rsidRPr="005D431E" w:rsidRDefault="005D431E" w:rsidP="005D431E">
      <w:pPr>
        <w:ind w:left="360"/>
        <w:rPr>
          <w:rFonts w:cstheme="minorHAnsi"/>
          <w:sz w:val="22"/>
          <w:szCs w:val="22"/>
          <w:lang w:val="es-CO"/>
        </w:rPr>
      </w:pPr>
      <w:r w:rsidRPr="005D431E">
        <w:rPr>
          <w:rFonts w:cstheme="minorHAnsi"/>
          <w:sz w:val="22"/>
          <w:szCs w:val="22"/>
          <w:lang w:val="es-CO"/>
        </w:rPr>
        <w:t xml:space="preserve">• Según tu experiencia, ¿cómo te ayuda la oración a lidiar con la ansiedad, la preocupación y el </w:t>
      </w:r>
      <w:r w:rsidR="006A0B9F">
        <w:rPr>
          <w:rFonts w:cstheme="minorHAnsi"/>
          <w:sz w:val="22"/>
          <w:szCs w:val="22"/>
          <w:lang w:val="es-CO"/>
        </w:rPr>
        <w:t xml:space="preserve">  </w:t>
      </w:r>
      <w:r w:rsidRPr="005D431E">
        <w:rPr>
          <w:rFonts w:cstheme="minorHAnsi"/>
          <w:sz w:val="22"/>
          <w:szCs w:val="22"/>
          <w:lang w:val="es-CO"/>
        </w:rPr>
        <w:t>estrés en tu vida y tu familia?</w:t>
      </w:r>
    </w:p>
    <w:p w14:paraId="52F65001" w14:textId="38E7370B" w:rsidR="00D4290D" w:rsidRPr="005D431E" w:rsidRDefault="005D431E" w:rsidP="005D431E">
      <w:pPr>
        <w:ind w:left="360"/>
        <w:rPr>
          <w:rFonts w:cstheme="minorHAnsi"/>
          <w:sz w:val="22"/>
          <w:szCs w:val="22"/>
          <w:lang w:val="es-CO"/>
        </w:rPr>
      </w:pPr>
      <w:r w:rsidRPr="005D431E">
        <w:rPr>
          <w:rFonts w:cstheme="minorHAnsi"/>
          <w:sz w:val="22"/>
          <w:szCs w:val="22"/>
          <w:lang w:val="es-CO"/>
        </w:rPr>
        <w:t>• Para una persona con una enfermedad terminal, ¿la oración sigue siendo útil para su salud mental?</w:t>
      </w:r>
    </w:p>
    <w:p w14:paraId="4E68136C" w14:textId="77777777" w:rsidR="00D4290D" w:rsidRPr="005D431E" w:rsidRDefault="00D4290D" w:rsidP="00D4290D">
      <w:pPr>
        <w:ind w:left="360"/>
        <w:rPr>
          <w:rFonts w:cstheme="minorHAnsi"/>
          <w:sz w:val="22"/>
          <w:szCs w:val="22"/>
          <w:lang w:val="es-CO"/>
        </w:rPr>
      </w:pPr>
    </w:p>
    <w:p w14:paraId="1B7E7B0F" w14:textId="66B2CFB8" w:rsidR="005431BD" w:rsidRPr="005431BD" w:rsidRDefault="005431BD" w:rsidP="005431BD">
      <w:pPr>
        <w:rPr>
          <w:rFonts w:eastAsia="Times New Roman" w:cstheme="minorHAnsi"/>
          <w:b/>
          <w:color w:val="FFC000"/>
          <w:kern w:val="0"/>
          <w:sz w:val="22"/>
          <w:szCs w:val="22"/>
          <w:lang w:val="es-CO"/>
          <w14:ligatures w14:val="none"/>
        </w:rPr>
      </w:pPr>
      <w:r w:rsidRPr="005431BD">
        <w:rPr>
          <w:rFonts w:eastAsia="Times New Roman" w:cstheme="minorHAnsi"/>
          <w:b/>
          <w:color w:val="FFC000"/>
          <w:kern w:val="0"/>
          <w:sz w:val="22"/>
          <w:szCs w:val="22"/>
          <w:lang w:val="es-CO"/>
          <w14:ligatures w14:val="none"/>
        </w:rPr>
        <w:t>DIAPOSITIVA 20:</w:t>
      </w:r>
    </w:p>
    <w:p w14:paraId="617239B9" w14:textId="06D706F7" w:rsidR="005D431E" w:rsidRPr="005431BD" w:rsidRDefault="005D431E" w:rsidP="006A0B9F">
      <w:pPr>
        <w:rPr>
          <w:rFonts w:eastAsia="Times New Roman" w:cstheme="minorHAnsi"/>
          <w:b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5431BD">
        <w:rPr>
          <w:rFonts w:eastAsia="Times New Roman" w:cstheme="minorHAnsi"/>
          <w:b/>
          <w:color w:val="000000" w:themeColor="text1"/>
          <w:kern w:val="0"/>
          <w:sz w:val="22"/>
          <w:szCs w:val="22"/>
          <w:lang w:val="es-CO"/>
          <w14:ligatures w14:val="none"/>
        </w:rPr>
        <w:t xml:space="preserve">4. </w:t>
      </w:r>
      <w:r w:rsidR="005431BD">
        <w:rPr>
          <w:rFonts w:eastAsia="Times New Roman" w:cstheme="minorHAnsi"/>
          <w:b/>
          <w:color w:val="000000" w:themeColor="text1"/>
          <w:kern w:val="0"/>
          <w:sz w:val="22"/>
          <w:szCs w:val="22"/>
          <w:lang w:val="es-CO"/>
          <w14:ligatures w14:val="none"/>
        </w:rPr>
        <w:t>LA ORACI</w:t>
      </w:r>
      <w:r w:rsidR="001938CD">
        <w:rPr>
          <w:rFonts w:eastAsia="Times New Roman" w:cstheme="minorHAnsi"/>
          <w:b/>
          <w:color w:val="000000" w:themeColor="text1"/>
          <w:kern w:val="0"/>
          <w:sz w:val="22"/>
          <w:szCs w:val="22"/>
          <w:lang w:val="es-US"/>
          <w14:ligatures w14:val="none"/>
        </w:rPr>
        <w:t>Ó</w:t>
      </w:r>
      <w:r w:rsidR="005431BD">
        <w:rPr>
          <w:rFonts w:eastAsia="Times New Roman" w:cstheme="minorHAnsi"/>
          <w:b/>
          <w:color w:val="000000" w:themeColor="text1"/>
          <w:kern w:val="0"/>
          <w:sz w:val="22"/>
          <w:szCs w:val="22"/>
          <w:lang w:val="es-CO"/>
          <w14:ligatures w14:val="none"/>
        </w:rPr>
        <w:t xml:space="preserve">N </w:t>
      </w:r>
      <w:r w:rsidRPr="005431BD">
        <w:rPr>
          <w:rFonts w:eastAsia="Times New Roman" w:cstheme="minorHAnsi"/>
          <w:b/>
          <w:color w:val="000000" w:themeColor="text1"/>
          <w:kern w:val="0"/>
          <w:sz w:val="22"/>
          <w:szCs w:val="22"/>
          <w:lang w:val="es-CO"/>
          <w14:ligatures w14:val="none"/>
        </w:rPr>
        <w:t>AUMENTA NUESTRO AGRADECIMIENTO</w:t>
      </w:r>
    </w:p>
    <w:p w14:paraId="6F2EC397" w14:textId="77777777" w:rsidR="006A0B9F" w:rsidRDefault="006A0B9F" w:rsidP="00164890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</w:p>
    <w:p w14:paraId="1B04DA6D" w14:textId="6A5F9046" w:rsidR="00164890" w:rsidRPr="00164890" w:rsidRDefault="00164890" w:rsidP="00164890">
      <w:pPr>
        <w:rPr>
          <w:rFonts w:eastAsia="Times New Roman" w:cstheme="minorHAnsi"/>
          <w:b/>
          <w:color w:val="FFC000"/>
          <w:kern w:val="0"/>
          <w:sz w:val="22"/>
          <w:szCs w:val="22"/>
          <w:lang w:val="es-CO"/>
          <w14:ligatures w14:val="none"/>
        </w:rPr>
      </w:pPr>
      <w:r w:rsidRPr="00164890">
        <w:rPr>
          <w:rFonts w:eastAsia="Times New Roman" w:cstheme="minorHAnsi"/>
          <w:b/>
          <w:color w:val="FFC000"/>
          <w:kern w:val="0"/>
          <w:sz w:val="22"/>
          <w:szCs w:val="22"/>
          <w:lang w:val="es-CO"/>
          <w14:ligatures w14:val="none"/>
        </w:rPr>
        <w:t>DIAPOSITIVA 21:</w:t>
      </w:r>
    </w:p>
    <w:p w14:paraId="5DE8B471" w14:textId="34ABC413" w:rsidR="005D431E" w:rsidRPr="005D431E" w:rsidRDefault="005D431E" w:rsidP="006A0B9F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El apóstol Pablo nos insta: “Estad siempre gozosos, orad continuamente, dad gracias en todo; porque esta es la voluntad de Dios para con vosotros en Cristo Jesús” (1 Tesalonicenses 5:16-18). Cuando mantenemos un corazón lleno de agradecimiento y gratitud, vivimos una vida más feliz porque cambiamos nuestro enfoque de </w:t>
      </w:r>
      <w:r w:rsidR="00EC5238" w:rsidRPr="004E41F4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quejarnos por</w:t>
      </w:r>
      <w:r w:rsidR="00A813B1" w:rsidRPr="004E41F4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 el de </w:t>
      </w:r>
      <w:r w:rsidRPr="004E41F4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alabar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 a Dios por </w:t>
      </w:r>
      <w:r w:rsidRPr="004E41F4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toda </w:t>
      </w:r>
      <w:r w:rsidR="004E41F4" w:rsidRPr="004E41F4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s</w:t>
      </w:r>
      <w:r w:rsidRPr="004E41F4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u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 bondad. 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‬ 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‬</w:t>
      </w:r>
    </w:p>
    <w:p w14:paraId="435F3B93" w14:textId="77777777" w:rsidR="005D431E" w:rsidRPr="005D431E" w:rsidRDefault="005D431E" w:rsidP="005D431E">
      <w:pPr>
        <w:ind w:left="360"/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</w:p>
    <w:p w14:paraId="377D5F27" w14:textId="77777777" w:rsidR="005D431E" w:rsidRPr="005D431E" w:rsidRDefault="005D431E" w:rsidP="006A0B9F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A lo largo de la Biblia, la alabanza y la gratitud hacia Dios es el tema principal. Cuando aprendes a tener un corazón agradecido y a ver lo mejor en todas las situaciones, aprendes a ser más positivo incluso en los momentos más difíciles.</w:t>
      </w:r>
    </w:p>
    <w:p w14:paraId="5FB83275" w14:textId="77777777" w:rsidR="005D431E" w:rsidRPr="005D431E" w:rsidRDefault="005D431E" w:rsidP="005D431E">
      <w:pPr>
        <w:ind w:left="360"/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</w:p>
    <w:p w14:paraId="5A1DEDE6" w14:textId="77777777" w:rsidR="00841575" w:rsidRPr="00841575" w:rsidRDefault="00841575" w:rsidP="00841575">
      <w:pPr>
        <w:rPr>
          <w:rFonts w:eastAsia="Times New Roman" w:cstheme="minorHAnsi"/>
          <w:b/>
          <w:color w:val="FFC000"/>
          <w:kern w:val="0"/>
          <w:sz w:val="22"/>
          <w:szCs w:val="22"/>
          <w:lang w:val="es-CO"/>
          <w14:ligatures w14:val="none"/>
        </w:rPr>
      </w:pPr>
      <w:r w:rsidRPr="00841575">
        <w:rPr>
          <w:rFonts w:eastAsia="Times New Roman" w:cstheme="minorHAnsi"/>
          <w:b/>
          <w:color w:val="FFC000"/>
          <w:kern w:val="0"/>
          <w:sz w:val="22"/>
          <w:szCs w:val="22"/>
          <w:lang w:val="es-CO"/>
          <w14:ligatures w14:val="none"/>
        </w:rPr>
        <w:t>DIAPOSITIVA 22:</w:t>
      </w:r>
    </w:p>
    <w:p w14:paraId="10D76E70" w14:textId="649FEAA5" w:rsidR="00D4290D" w:rsidRDefault="005D431E" w:rsidP="006A0B9F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Elena de White escribe: “Nada tiende más a </w:t>
      </w:r>
      <w:r w:rsidR="00841575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fomentar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 la salud del cuerpo y del alma que un espíritu de gratitud y alabanza. Es un deber positivo resistir la melancolía y los pensamientos y sentimientos de descontento, tanto como lo es orar. Si estamos destinados al cielo, ¿cómo podemos ir como un grupo de dolientes, gimiendo y quejándonos a lo largo del camino h</w:t>
      </w:r>
      <w:r w:rsidR="00164890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acia la casa de nuestro Padre?”</w:t>
      </w:r>
      <w:r w:rsidR="00164890">
        <w:rPr>
          <w:rStyle w:val="EndnoteReference"/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endnoteReference w:id="8"/>
      </w:r>
    </w:p>
    <w:p w14:paraId="31D848E5" w14:textId="77777777" w:rsidR="005D431E" w:rsidRDefault="005D431E" w:rsidP="005D431E">
      <w:pPr>
        <w:ind w:left="360"/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</w:p>
    <w:p w14:paraId="021C8C23" w14:textId="77777777" w:rsidR="00727B05" w:rsidRPr="00727B05" w:rsidRDefault="00727B05" w:rsidP="00727B05">
      <w:pPr>
        <w:rPr>
          <w:rFonts w:eastAsia="Times New Roman" w:cstheme="minorHAnsi"/>
          <w:b/>
          <w:color w:val="FFC000"/>
          <w:kern w:val="0"/>
          <w:sz w:val="22"/>
          <w:szCs w:val="22"/>
          <w:lang w:val="es-CO"/>
          <w14:ligatures w14:val="none"/>
        </w:rPr>
      </w:pPr>
      <w:r w:rsidRPr="00727B05">
        <w:rPr>
          <w:rFonts w:eastAsia="Times New Roman" w:cstheme="minorHAnsi"/>
          <w:b/>
          <w:color w:val="FFC000"/>
          <w:kern w:val="0"/>
          <w:sz w:val="22"/>
          <w:szCs w:val="22"/>
          <w:lang w:val="es-CO"/>
          <w14:ligatures w14:val="none"/>
        </w:rPr>
        <w:t>DIAPOSITIVA 23:</w:t>
      </w:r>
    </w:p>
    <w:p w14:paraId="664277B9" w14:textId="74F7887F" w:rsidR="005D431E" w:rsidRPr="005D431E" w:rsidRDefault="005D431E" w:rsidP="006A0B9F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Cuando estamos gozosos y agradecidos, cantamos alabanzas al Señor, inspirando así a otros a tener fe y confianza en un Dios amoroso que está ahí con nosotros y para nosotros todo el tiempo. El </w:t>
      </w:r>
      <w:r w:rsidR="00EC5238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l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ibro de los </w:t>
      </w:r>
      <w:r w:rsidR="00EC5238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s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almos está lleno de cánticos de alabanza y agradecimiento que podemos utilizar para formular nuestras oraciones. El Salmo 146, versículos 1 y 2 ensalzan: “</w:t>
      </w:r>
      <w:r w:rsidR="001938CD"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¡</w:t>
      </w:r>
      <w:r w:rsidR="001938CD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Alaba, oh alma mía, a Jehová!</w:t>
      </w:r>
      <w:r w:rsidR="00727B05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 Alabaré a Jehová en mi vida; </w:t>
      </w:r>
      <w:r w:rsidR="00727B05" w:rsidRPr="00727B05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Cantaré salmos a mi Dios mientras viva.</w:t>
      </w:r>
      <w:bdo w:val="ltr">
        <w:bdo w:val="ltr"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Pr="004E41F4">
            <w:rPr>
              <w:rFonts w:eastAsia="Times New Roman" w:cstheme="minorHAnsi"/>
              <w:color w:val="000000" w:themeColor="text1"/>
              <w:kern w:val="0"/>
              <w:sz w:val="22"/>
              <w:szCs w:val="22"/>
              <w:lang w:val="es-CO"/>
              <w14:ligatures w14:val="none"/>
            </w:rPr>
            <w:t>‬</w:t>
          </w:r>
          <w:r w:rsidR="000071F1" w:rsidRPr="004E41F4">
            <w:rPr>
              <w:lang w:val="es-CO"/>
            </w:rPr>
            <w:t>‬</w:t>
          </w:r>
          <w:r w:rsidR="000071F1" w:rsidRPr="004E41F4">
            <w:rPr>
              <w:lang w:val="es-CO"/>
            </w:rPr>
            <w:t>‬</w:t>
          </w:r>
          <w:r w:rsidR="007C2E0E" w:rsidRPr="004E41F4">
            <w:rPr>
              <w:lang w:val="es-CO"/>
            </w:rPr>
            <w:t>‬</w:t>
          </w:r>
          <w:r w:rsidR="007C2E0E" w:rsidRPr="004E41F4">
            <w:rPr>
              <w:lang w:val="es-CO"/>
            </w:rPr>
            <w:t>‬</w:t>
          </w:r>
          <w:r w:rsidR="00B04F88" w:rsidRPr="004E41F4">
            <w:rPr>
              <w:lang w:val="es-CO"/>
            </w:rPr>
            <w:t>‬</w:t>
          </w:r>
          <w:r w:rsidR="00B04F88" w:rsidRPr="004E41F4">
            <w:rPr>
              <w:lang w:val="es-CO"/>
            </w:rPr>
            <w:t>‬</w:t>
          </w:r>
          <w:r w:rsidR="00725038" w:rsidRPr="004E41F4">
            <w:rPr>
              <w:lang w:val="es-CO"/>
            </w:rPr>
            <w:t>‬</w:t>
          </w:r>
          <w:r w:rsidR="00725038" w:rsidRPr="004E41F4">
            <w:rPr>
              <w:lang w:val="es-CO"/>
            </w:rPr>
            <w:t>‬</w:t>
          </w:r>
          <w:r w:rsidR="006127E3" w:rsidRPr="004E41F4">
            <w:rPr>
              <w:lang w:val="es-CO"/>
            </w:rPr>
            <w:t>‬</w:t>
          </w:r>
          <w:r w:rsidR="006127E3" w:rsidRPr="004E41F4">
            <w:rPr>
              <w:lang w:val="es-CO"/>
            </w:rPr>
            <w:t>‬</w:t>
          </w:r>
          <w:r w:rsidR="0003131D" w:rsidRPr="004E41F4">
            <w:rPr>
              <w:lang w:val="es-CO"/>
            </w:rPr>
            <w:t>‬</w:t>
          </w:r>
          <w:r w:rsidR="0003131D" w:rsidRPr="004E41F4">
            <w:rPr>
              <w:lang w:val="es-CO"/>
            </w:rPr>
            <w:t>‬</w:t>
          </w:r>
          <w:r w:rsidR="00E108F8" w:rsidRPr="004E41F4">
            <w:rPr>
              <w:lang w:val="es-CO"/>
            </w:rPr>
            <w:t>‬</w:t>
          </w:r>
          <w:r w:rsidR="00E108F8" w:rsidRPr="004E41F4">
            <w:rPr>
              <w:lang w:val="es-CO"/>
            </w:rPr>
            <w:t>‬</w:t>
          </w:r>
          <w:r w:rsidR="009B5397" w:rsidRPr="004E41F4">
            <w:rPr>
              <w:lang w:val="es-CO"/>
            </w:rPr>
            <w:t>‬</w:t>
          </w:r>
          <w:r w:rsidR="009B5397" w:rsidRPr="004E41F4">
            <w:rPr>
              <w:lang w:val="es-CO"/>
            </w:rPr>
            <w:t>‬</w:t>
          </w:r>
          <w:r w:rsidR="001D77D0" w:rsidRPr="004E41F4">
            <w:rPr>
              <w:lang w:val="es-CO"/>
            </w:rPr>
            <w:t>‬</w:t>
          </w:r>
          <w:r w:rsidR="001D77D0" w:rsidRPr="004E41F4">
            <w:rPr>
              <w:lang w:val="es-CO"/>
            </w:rPr>
            <w:t>‬</w:t>
          </w:r>
          <w:r w:rsidR="00E20355" w:rsidRPr="004E41F4">
            <w:rPr>
              <w:lang w:val="es-CO"/>
            </w:rPr>
            <w:t>”</w:t>
          </w:r>
          <w:r w:rsidR="00786E9E" w:rsidRPr="004E41F4">
            <w:rPr>
              <w:lang w:val="es-CO"/>
            </w:rPr>
            <w:t>‬</w:t>
          </w:r>
          <w:r w:rsidR="00786E9E" w:rsidRPr="004E41F4">
            <w:rPr>
              <w:lang w:val="es-CO"/>
            </w:rPr>
            <w:t>‬</w:t>
          </w:r>
          <w:r w:rsidR="00B33BA5" w:rsidRPr="00B47678">
            <w:rPr>
              <w:lang w:val="es-CO"/>
            </w:rPr>
            <w:t>‬</w:t>
          </w:r>
          <w:r w:rsidR="00B33BA5" w:rsidRPr="00B47678">
            <w:rPr>
              <w:lang w:val="es-CO"/>
            </w:rPr>
            <w:t>‬</w:t>
          </w:r>
          <w:r w:rsidR="00000000" w:rsidRPr="006851E6">
            <w:rPr>
              <w:lang w:val="es-US"/>
            </w:rPr>
            <w:t>‬</w:t>
          </w:r>
          <w:r w:rsidR="00000000" w:rsidRPr="006851E6">
            <w:rPr>
              <w:lang w:val="es-US"/>
            </w:rPr>
            <w:t>‬</w:t>
          </w:r>
        </w:bdo>
      </w:bdo>
    </w:p>
    <w:p w14:paraId="560FFA93" w14:textId="77777777" w:rsidR="00727B05" w:rsidRDefault="00727B05" w:rsidP="005D431E">
      <w:pPr>
        <w:ind w:left="360"/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</w:p>
    <w:p w14:paraId="1EF7D04C" w14:textId="6D51D4AA" w:rsidR="005D431E" w:rsidRPr="005D431E" w:rsidRDefault="005D431E" w:rsidP="006A0B9F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Rosie vivía en una residencia de ancianos y había estado en silla de ruedas gran parte de su vida. Durante años tuvo que lidiar con cinco tipos de problemas de salud, pero eso no l</w:t>
      </w:r>
      <w:r w:rsidR="00EC5238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e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 impidió mostrarse alegre y alentadora. Cada mañana, entraba en las habitaciones de algunas de sus amigas, descorría las cortinas y abría las ventanas para dejar entrar la luz del sol. Luego, con voz alegre, decía: “¡Buenos días, Denise! ¡</w:t>
      </w:r>
      <w:r w:rsidR="00EC5238"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Buenos días,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 Dalia! Es un hermoso día. Levantémonos y alabemos a Dios, agradeciéndole por permitirnos dormir bien </w:t>
      </w:r>
      <w:r w:rsidR="00EC5238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a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noche. Al menos no tenemos que tomar pastillas para conciliar el sueño”. Las 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lastRenderedPageBreak/>
        <w:t>visitas regulares de Rosie a las habitaciones de otros residentes eran bienvenidas y siempre oraba por ellos.</w:t>
      </w:r>
    </w:p>
    <w:p w14:paraId="23FEB027" w14:textId="77777777" w:rsidR="005D431E" w:rsidRPr="005D431E" w:rsidRDefault="005D431E" w:rsidP="005D431E">
      <w:pPr>
        <w:ind w:left="360"/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</w:p>
    <w:p w14:paraId="7CB89903" w14:textId="77777777" w:rsidR="005D431E" w:rsidRPr="005D431E" w:rsidRDefault="005D431E" w:rsidP="006A0B9F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Cuando alguien le preguntó a Rosie: “¿Por qué estás tan alegre cuando no puedes caminar?” Ella mostró su mayor sonrisa: “Sí, no puedo caminar, pero puedo orar y cantar alabanzas a Dios por darme la vida”. Rosie nos muestra que la oración aumenta nuestro agradecimiento.</w:t>
      </w:r>
    </w:p>
    <w:p w14:paraId="50D307EB" w14:textId="77777777" w:rsidR="005D431E" w:rsidRPr="005D431E" w:rsidRDefault="005D431E" w:rsidP="005D431E">
      <w:pPr>
        <w:ind w:left="360"/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</w:p>
    <w:p w14:paraId="4D7A7932" w14:textId="77777777" w:rsidR="00E63D99" w:rsidRPr="00E63D99" w:rsidRDefault="00E63D99" w:rsidP="00E63D99">
      <w:pPr>
        <w:rPr>
          <w:rFonts w:eastAsia="Times New Roman" w:cstheme="minorHAnsi"/>
          <w:b/>
          <w:bCs/>
          <w:color w:val="FFC000"/>
          <w:kern w:val="0"/>
          <w:sz w:val="22"/>
          <w:szCs w:val="22"/>
          <w:lang w:val="es-CO"/>
          <w14:ligatures w14:val="none"/>
        </w:rPr>
      </w:pPr>
      <w:r w:rsidRPr="00E63D99">
        <w:rPr>
          <w:rFonts w:eastAsia="Times New Roman" w:cstheme="minorHAnsi"/>
          <w:b/>
          <w:bCs/>
          <w:color w:val="FFC000"/>
          <w:kern w:val="0"/>
          <w:sz w:val="22"/>
          <w:szCs w:val="22"/>
          <w:lang w:val="es-CO"/>
          <w14:ligatures w14:val="none"/>
        </w:rPr>
        <w:t>DIAPOSITIVA 24:</w:t>
      </w:r>
    </w:p>
    <w:p w14:paraId="4AE397B7" w14:textId="6E884582" w:rsidR="005D431E" w:rsidRPr="005D431E" w:rsidRDefault="005D431E" w:rsidP="006A0B9F">
      <w:pPr>
        <w:rPr>
          <w:rFonts w:eastAsia="Times New Roman" w:cstheme="minorHAnsi"/>
          <w:b/>
          <w:bCs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5D431E">
        <w:rPr>
          <w:rFonts w:eastAsia="Times New Roman" w:cstheme="minorHAnsi"/>
          <w:b/>
          <w:bCs/>
          <w:color w:val="000000" w:themeColor="text1"/>
          <w:kern w:val="0"/>
          <w:sz w:val="22"/>
          <w:szCs w:val="22"/>
          <w:lang w:val="es-CO"/>
          <w14:ligatures w14:val="none"/>
        </w:rPr>
        <w:t>Piensa y comparte</w:t>
      </w:r>
    </w:p>
    <w:p w14:paraId="7C0E16A4" w14:textId="77777777" w:rsidR="005D431E" w:rsidRPr="005D431E" w:rsidRDefault="005D431E" w:rsidP="005D431E">
      <w:pPr>
        <w:ind w:left="360"/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</w:p>
    <w:p w14:paraId="18401D0D" w14:textId="77777777" w:rsidR="005D431E" w:rsidRPr="005D431E" w:rsidRDefault="005D431E" w:rsidP="005D431E">
      <w:pPr>
        <w:ind w:left="360"/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• El apóstol Pablo nos pidió que demos gracias en todas las circunstancias. ¿Es fácil dar gracias cuando enfrentas situaciones difíciles en tu vida?</w:t>
      </w:r>
    </w:p>
    <w:p w14:paraId="01914258" w14:textId="37D2FA68" w:rsidR="005D431E" w:rsidRPr="005D431E" w:rsidRDefault="005D431E" w:rsidP="005D431E">
      <w:pPr>
        <w:ind w:left="360"/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• Compart</w:t>
      </w:r>
      <w:r w:rsidR="00EC5238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e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 algunas sugerencias sobre cómo ser agradecido con Dios incluso en tiempos difíciles.</w:t>
      </w:r>
    </w:p>
    <w:p w14:paraId="2C44B0A0" w14:textId="77777777" w:rsidR="00D4290D" w:rsidRPr="00BD5500" w:rsidRDefault="00D4290D" w:rsidP="00D4290D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</w:p>
    <w:p w14:paraId="7FAB4CD6" w14:textId="77777777" w:rsidR="00E63D99" w:rsidRPr="00E63D99" w:rsidRDefault="00E63D99" w:rsidP="00C73063">
      <w:pPr>
        <w:rPr>
          <w:rFonts w:eastAsia="Times New Roman" w:cstheme="minorHAnsi"/>
          <w:b/>
          <w:color w:val="FFC000"/>
          <w:kern w:val="0"/>
          <w:sz w:val="22"/>
          <w:szCs w:val="22"/>
          <w:lang w:val="es-CO"/>
          <w14:ligatures w14:val="none"/>
        </w:rPr>
      </w:pPr>
      <w:r w:rsidRPr="00E63D99">
        <w:rPr>
          <w:rFonts w:eastAsia="Times New Roman" w:cstheme="minorHAnsi"/>
          <w:b/>
          <w:color w:val="FFC000"/>
          <w:kern w:val="0"/>
          <w:sz w:val="22"/>
          <w:szCs w:val="22"/>
          <w:lang w:val="es-CO"/>
          <w14:ligatures w14:val="none"/>
        </w:rPr>
        <w:t>DIAPOSITIVA 25:</w:t>
      </w:r>
    </w:p>
    <w:p w14:paraId="728D68DB" w14:textId="6FF1CB99" w:rsidR="005D431E" w:rsidRPr="00C73063" w:rsidRDefault="00C73063" w:rsidP="005D431E">
      <w:pPr>
        <w:rPr>
          <w:rFonts w:eastAsia="Times New Roman" w:cstheme="minorHAnsi"/>
          <w:b/>
          <w:color w:val="000000" w:themeColor="text1"/>
          <w:kern w:val="0"/>
          <w:sz w:val="22"/>
          <w:szCs w:val="22"/>
          <w:lang w:val="es-CO"/>
          <w14:ligatures w14:val="none"/>
        </w:rPr>
      </w:pPr>
      <w:r>
        <w:rPr>
          <w:rFonts w:eastAsia="Times New Roman" w:cstheme="minorHAnsi"/>
          <w:b/>
          <w:color w:val="000000" w:themeColor="text1"/>
          <w:kern w:val="0"/>
          <w:sz w:val="22"/>
          <w:szCs w:val="22"/>
          <w:lang w:val="es-CO"/>
          <w14:ligatures w14:val="none"/>
        </w:rPr>
        <w:t xml:space="preserve"> </w:t>
      </w:r>
      <w:r w:rsidR="005D431E" w:rsidRPr="00C73063">
        <w:rPr>
          <w:rFonts w:eastAsia="Times New Roman" w:cstheme="minorHAnsi"/>
          <w:b/>
          <w:color w:val="000000" w:themeColor="text1"/>
          <w:kern w:val="0"/>
          <w:sz w:val="22"/>
          <w:szCs w:val="22"/>
          <w:lang w:val="es-CO"/>
          <w14:ligatures w14:val="none"/>
        </w:rPr>
        <w:t xml:space="preserve">5. </w:t>
      </w:r>
      <w:r w:rsidR="00E63D99" w:rsidRPr="00C73063">
        <w:rPr>
          <w:rFonts w:eastAsia="Times New Roman" w:cstheme="minorHAnsi"/>
          <w:b/>
          <w:color w:val="000000" w:themeColor="text1"/>
          <w:kern w:val="0"/>
          <w:sz w:val="22"/>
          <w:szCs w:val="22"/>
          <w:lang w:val="es-CO"/>
          <w14:ligatures w14:val="none"/>
        </w:rPr>
        <w:t xml:space="preserve">LA ORACIÓN </w:t>
      </w:r>
      <w:r w:rsidR="005D431E" w:rsidRPr="00C73063">
        <w:rPr>
          <w:rFonts w:eastAsia="Times New Roman" w:cstheme="minorHAnsi"/>
          <w:b/>
          <w:color w:val="000000" w:themeColor="text1"/>
          <w:kern w:val="0"/>
          <w:sz w:val="22"/>
          <w:szCs w:val="22"/>
          <w:lang w:val="es-CO"/>
          <w14:ligatures w14:val="none"/>
        </w:rPr>
        <w:t>DESARROLLA UN CARÁCTER MÁS CRISTIANO</w:t>
      </w:r>
    </w:p>
    <w:p w14:paraId="35FC8E13" w14:textId="77777777" w:rsidR="005D431E" w:rsidRPr="00C73063" w:rsidRDefault="005D431E" w:rsidP="005D431E">
      <w:pPr>
        <w:rPr>
          <w:rFonts w:eastAsia="Times New Roman" w:cstheme="minorHAnsi"/>
          <w:b/>
          <w:color w:val="000000" w:themeColor="text1"/>
          <w:kern w:val="0"/>
          <w:sz w:val="22"/>
          <w:szCs w:val="22"/>
          <w:lang w:val="es-CO"/>
          <w14:ligatures w14:val="none"/>
        </w:rPr>
      </w:pPr>
    </w:p>
    <w:p w14:paraId="23CB98B8" w14:textId="77777777" w:rsidR="00C73063" w:rsidRPr="00C73063" w:rsidRDefault="00C73063" w:rsidP="005D431E">
      <w:pPr>
        <w:rPr>
          <w:rFonts w:eastAsia="Times New Roman" w:cstheme="minorHAnsi"/>
          <w:b/>
          <w:color w:val="FFC000"/>
          <w:kern w:val="0"/>
          <w:sz w:val="22"/>
          <w:szCs w:val="22"/>
          <w:lang w:val="es-CO"/>
          <w14:ligatures w14:val="none"/>
        </w:rPr>
      </w:pPr>
      <w:r w:rsidRPr="00C73063">
        <w:rPr>
          <w:rFonts w:eastAsia="Times New Roman" w:cstheme="minorHAnsi"/>
          <w:b/>
          <w:color w:val="FFC000"/>
          <w:kern w:val="0"/>
          <w:sz w:val="22"/>
          <w:szCs w:val="22"/>
          <w:lang w:val="es-CO"/>
          <w14:ligatures w14:val="none"/>
        </w:rPr>
        <w:t>DIAPOSITIVA 26:</w:t>
      </w:r>
    </w:p>
    <w:p w14:paraId="25D5F568" w14:textId="5C7978D8" w:rsidR="00C73063" w:rsidRDefault="005D431E" w:rsidP="005D431E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Todos somos seres pecadores con tendencia al mal. Somos egoístas y egocéntricos, centrándonos en</w:t>
      </w:r>
    </w:p>
    <w:p w14:paraId="481AFA14" w14:textId="40A3BCA6" w:rsidR="00C73063" w:rsidRPr="00FF1521" w:rsidRDefault="005D431E" w:rsidP="005D431E">
      <w:pPr>
        <w:rPr>
          <w:rFonts w:eastAsia="Times New Roman" w:cstheme="minorHAnsi"/>
          <w:i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nosotros mismos y en las cosas de este mundo. Por eso Pablo nos amonesta: “</w:t>
      </w:r>
      <w:r w:rsidR="00C73063" w:rsidRPr="00FF1521">
        <w:rPr>
          <w:rFonts w:eastAsia="Times New Roman" w:cstheme="minorHAnsi"/>
          <w:i/>
          <w:color w:val="000000" w:themeColor="text1"/>
          <w:kern w:val="0"/>
          <w:sz w:val="22"/>
          <w:szCs w:val="22"/>
          <w:lang w:val="es-CO"/>
          <w14:ligatures w14:val="none"/>
        </w:rPr>
        <w:t>No hagan nada por</w:t>
      </w:r>
    </w:p>
    <w:p w14:paraId="34E333C3" w14:textId="061B8054" w:rsidR="005D431E" w:rsidRPr="006A0B9F" w:rsidRDefault="00C73063" w:rsidP="005D431E">
      <w:pPr>
        <w:rPr>
          <w:rFonts w:eastAsia="Times New Roman" w:cstheme="minorHAnsi"/>
          <w:i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FF1521">
        <w:rPr>
          <w:rFonts w:eastAsia="Times New Roman" w:cstheme="minorHAnsi"/>
          <w:i/>
          <w:color w:val="000000" w:themeColor="text1"/>
          <w:kern w:val="0"/>
          <w:sz w:val="22"/>
          <w:szCs w:val="22"/>
          <w:lang w:val="es-CO"/>
          <w14:ligatures w14:val="none"/>
        </w:rPr>
        <w:t>egoísmo o vanidad; más bien, con humildad consideren a los demás como superiores a ustedes</w:t>
      </w:r>
      <w:r w:rsidR="00A635A0">
        <w:rPr>
          <w:rFonts w:eastAsia="Times New Roman" w:cstheme="minorHAnsi"/>
          <w:i/>
          <w:color w:val="000000" w:themeColor="text1"/>
          <w:kern w:val="0"/>
          <w:sz w:val="22"/>
          <w:szCs w:val="22"/>
          <w:lang w:val="es-CO"/>
          <w14:ligatures w14:val="none"/>
        </w:rPr>
        <w:t xml:space="preserve"> </w:t>
      </w:r>
      <w:r w:rsidRPr="00FF1521">
        <w:rPr>
          <w:rFonts w:eastAsia="Times New Roman" w:cstheme="minorHAnsi"/>
          <w:i/>
          <w:color w:val="000000" w:themeColor="text1"/>
          <w:kern w:val="0"/>
          <w:sz w:val="22"/>
          <w:szCs w:val="22"/>
          <w:lang w:val="es-CO"/>
          <w14:ligatures w14:val="none"/>
        </w:rPr>
        <w:t>mismos.</w:t>
      </w:r>
      <w:r w:rsidR="005D431E" w:rsidRPr="00FF1521">
        <w:rPr>
          <w:rFonts w:eastAsia="Times New Roman" w:cstheme="minorHAnsi"/>
          <w:i/>
          <w:color w:val="000000" w:themeColor="text1"/>
          <w:kern w:val="0"/>
          <w:sz w:val="22"/>
          <w:szCs w:val="22"/>
          <w:lang w:val="es-CO"/>
          <w14:ligatures w14:val="none"/>
        </w:rPr>
        <w:t xml:space="preserve">” </w:t>
      </w:r>
      <w:r w:rsidR="005D431E"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(Filipenses 2:3).</w:t>
      </w:r>
    </w:p>
    <w:p w14:paraId="07BB1EAC" w14:textId="63582472" w:rsidR="005D431E" w:rsidRPr="005D431E" w:rsidRDefault="005D431E" w:rsidP="005D431E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 </w:t>
      </w:r>
    </w:p>
    <w:p w14:paraId="075C9458" w14:textId="77777777" w:rsidR="00C73063" w:rsidRPr="00C73063" w:rsidRDefault="00C73063" w:rsidP="005D431E">
      <w:pPr>
        <w:rPr>
          <w:rFonts w:eastAsia="Times New Roman" w:cstheme="minorHAnsi"/>
          <w:b/>
          <w:color w:val="FFC000"/>
          <w:kern w:val="0"/>
          <w:sz w:val="22"/>
          <w:szCs w:val="22"/>
          <w:lang w:val="es-CO"/>
          <w14:ligatures w14:val="none"/>
        </w:rPr>
      </w:pPr>
      <w:r w:rsidRPr="00C73063">
        <w:rPr>
          <w:rFonts w:eastAsia="Times New Roman" w:cstheme="minorHAnsi"/>
          <w:b/>
          <w:color w:val="FFC000"/>
          <w:kern w:val="0"/>
          <w:sz w:val="22"/>
          <w:szCs w:val="22"/>
          <w:lang w:val="es-CO"/>
          <w14:ligatures w14:val="none"/>
        </w:rPr>
        <w:t>DIAPOSITIVA 27:</w:t>
      </w:r>
    </w:p>
    <w:p w14:paraId="0ED67236" w14:textId="5598C3AC" w:rsidR="00C73063" w:rsidRDefault="005D431E" w:rsidP="005D431E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Como seguidores de Jesucristo, queremos llegar a ser cada vez más como Él. El apóstol Pablo nos </w:t>
      </w:r>
    </w:p>
    <w:p w14:paraId="0391BCCC" w14:textId="5B597D8F" w:rsidR="00C73063" w:rsidRPr="00FF1521" w:rsidRDefault="005D431E" w:rsidP="006A0B9F">
      <w:pPr>
        <w:jc w:val="both"/>
        <w:rPr>
          <w:rFonts w:eastAsia="Times New Roman" w:cstheme="minorHAnsi"/>
          <w:i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recuerda: “</w:t>
      </w:r>
      <w:r w:rsidR="00C73063" w:rsidRPr="00FF1521">
        <w:rPr>
          <w:rFonts w:eastAsia="Times New Roman" w:cstheme="minorHAnsi"/>
          <w:i/>
          <w:color w:val="000000" w:themeColor="text1"/>
          <w:kern w:val="0"/>
          <w:sz w:val="22"/>
          <w:szCs w:val="22"/>
          <w:lang w:val="es-CO"/>
          <w14:ligatures w14:val="none"/>
        </w:rPr>
        <w:t xml:space="preserve">Así, todos nosotros, que con el rostro descubierto reflejamos[a] como en un espejo la </w:t>
      </w:r>
    </w:p>
    <w:p w14:paraId="21C6E4B1" w14:textId="4861A666" w:rsidR="00C73063" w:rsidRPr="00FF1521" w:rsidRDefault="00C73063" w:rsidP="006A0B9F">
      <w:pPr>
        <w:jc w:val="both"/>
        <w:rPr>
          <w:rFonts w:eastAsia="Times New Roman" w:cstheme="minorHAnsi"/>
          <w:i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FF1521">
        <w:rPr>
          <w:rFonts w:eastAsia="Times New Roman" w:cstheme="minorHAnsi"/>
          <w:i/>
          <w:color w:val="000000" w:themeColor="text1"/>
          <w:kern w:val="0"/>
          <w:sz w:val="22"/>
          <w:szCs w:val="22"/>
          <w:lang w:val="es-CO"/>
          <w14:ligatures w14:val="none"/>
        </w:rPr>
        <w:t>gloria del Señor, somos transformados a su semejanza con más y más gloria por la acción del Señor,</w:t>
      </w:r>
    </w:p>
    <w:p w14:paraId="30945E8A" w14:textId="0A42CD96" w:rsidR="005D431E" w:rsidRPr="005D431E" w:rsidRDefault="00C73063" w:rsidP="006A0B9F">
      <w:pPr>
        <w:jc w:val="both"/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FF1521">
        <w:rPr>
          <w:rFonts w:eastAsia="Times New Roman" w:cstheme="minorHAnsi"/>
          <w:i/>
          <w:color w:val="000000" w:themeColor="text1"/>
          <w:kern w:val="0"/>
          <w:sz w:val="22"/>
          <w:szCs w:val="22"/>
          <w:lang w:val="es-CO"/>
          <w14:ligatures w14:val="none"/>
        </w:rPr>
        <w:t>que es el Espíritu</w:t>
      </w:r>
      <w:r w:rsidR="005D431E"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” (2 Corintios 3: 18).</w:t>
      </w:r>
    </w:p>
    <w:p w14:paraId="7548D421" w14:textId="77777777" w:rsidR="006A0B9F" w:rsidRDefault="006A0B9F" w:rsidP="005D431E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</w:p>
    <w:p w14:paraId="40138876" w14:textId="141390A5" w:rsidR="00C73063" w:rsidRDefault="005D431E" w:rsidP="005D431E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Sin duda, ser transformados a la imagen del Señor no significa que seremos perfectos. A</w:t>
      </w:r>
      <w:r w:rsidR="006A0B9F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lgunas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 veces</w:t>
      </w:r>
    </w:p>
    <w:p w14:paraId="3C7CA71A" w14:textId="660C4C1C" w:rsidR="005D431E" w:rsidRPr="005D431E" w:rsidRDefault="005D431E" w:rsidP="005D431E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podemos volver a caer en nuestras viejas costumbres. Necesitamos el poder del Espíritu Santo para transformarnos diariam</w:t>
      </w:r>
      <w:r w:rsidR="004E41F4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ente. Necesitamos que </w:t>
      </w:r>
      <w:r w:rsidR="004E41F4" w:rsidRPr="004E41F4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Cristo</w:t>
      </w:r>
      <w:r w:rsidRPr="004E41F4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 moldee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 nuestros rasgos ásperos de carácter. A través de la oración y el estudio </w:t>
      </w:r>
      <w:r w:rsidRPr="004E41F4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de </w:t>
      </w:r>
      <w:r w:rsidR="004E41F4" w:rsidRPr="004E41F4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s</w:t>
      </w:r>
      <w:r w:rsidRPr="004E41F4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u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 Palabra, aprenderemos más y más de Cristo.</w:t>
      </w:r>
    </w:p>
    <w:p w14:paraId="1523578E" w14:textId="77777777" w:rsidR="005D431E" w:rsidRPr="005D431E" w:rsidRDefault="005D431E" w:rsidP="005D431E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</w:p>
    <w:p w14:paraId="0B72531C" w14:textId="77777777" w:rsidR="00C73063" w:rsidRPr="00FF1521" w:rsidRDefault="00C73063" w:rsidP="005D431E">
      <w:pPr>
        <w:rPr>
          <w:rFonts w:eastAsia="Times New Roman" w:cstheme="minorHAnsi"/>
          <w:b/>
          <w:color w:val="FFC000"/>
          <w:kern w:val="0"/>
          <w:sz w:val="22"/>
          <w:szCs w:val="22"/>
          <w:lang w:val="es-CO"/>
          <w14:ligatures w14:val="none"/>
        </w:rPr>
      </w:pPr>
      <w:r w:rsidRPr="00FF1521">
        <w:rPr>
          <w:rFonts w:eastAsia="Times New Roman" w:cstheme="minorHAnsi"/>
          <w:b/>
          <w:color w:val="FFC000"/>
          <w:kern w:val="0"/>
          <w:sz w:val="22"/>
          <w:szCs w:val="22"/>
          <w:lang w:val="es-CO"/>
          <w14:ligatures w14:val="none"/>
        </w:rPr>
        <w:t>DIAPOSITIVA 28:</w:t>
      </w:r>
    </w:p>
    <w:p w14:paraId="77698509" w14:textId="629E4519" w:rsidR="00AC231A" w:rsidRDefault="005D431E" w:rsidP="005D431E">
      <w:pPr>
        <w:rPr>
          <w:rFonts w:eastAsia="Times New Roman" w:cstheme="minorHAnsi"/>
          <w:i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Pablo resume las características de la semejanza de Cristo en Gálatas 5:22-23</w:t>
      </w:r>
      <w:r w:rsidR="00FF1521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 NIV</w:t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: “</w:t>
      </w:r>
      <w:r w:rsidR="00FF1521" w:rsidRPr="00FF1521">
        <w:rPr>
          <w:rFonts w:eastAsia="Times New Roman" w:cstheme="minorHAnsi"/>
          <w:i/>
          <w:color w:val="000000" w:themeColor="text1"/>
          <w:kern w:val="0"/>
          <w:sz w:val="22"/>
          <w:szCs w:val="22"/>
          <w:lang w:val="es-CO"/>
          <w14:ligatures w14:val="none"/>
        </w:rPr>
        <w:t>En cambio, el</w:t>
      </w:r>
    </w:p>
    <w:p w14:paraId="6A68A5F2" w14:textId="0E720253" w:rsidR="00AC231A" w:rsidRPr="006A0B9F" w:rsidRDefault="00FF1521" w:rsidP="005D431E">
      <w:pPr>
        <w:rPr>
          <w:rFonts w:eastAsia="Times New Roman" w:cstheme="minorHAnsi"/>
          <w:i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FF1521">
        <w:rPr>
          <w:rFonts w:eastAsia="Times New Roman" w:cstheme="minorHAnsi"/>
          <w:i/>
          <w:color w:val="000000" w:themeColor="text1"/>
          <w:kern w:val="0"/>
          <w:sz w:val="22"/>
          <w:szCs w:val="22"/>
          <w:lang w:val="es-CO"/>
          <w14:ligatures w14:val="none"/>
        </w:rPr>
        <w:t>fruto del Espíritu es amor, alegría, paz, paciencia, amabilidad, bondad, fidelidad, humildad y dominio</w:t>
      </w:r>
      <w:r w:rsidR="00AC231A">
        <w:rPr>
          <w:rFonts w:eastAsia="Times New Roman" w:cstheme="minorHAnsi"/>
          <w:i/>
          <w:color w:val="000000" w:themeColor="text1"/>
          <w:kern w:val="0"/>
          <w:sz w:val="22"/>
          <w:szCs w:val="22"/>
          <w:lang w:val="es-CO"/>
          <w14:ligatures w14:val="none"/>
        </w:rPr>
        <w:t xml:space="preserve"> </w:t>
      </w:r>
      <w:r w:rsidRPr="00FF1521">
        <w:rPr>
          <w:rFonts w:eastAsia="Times New Roman" w:cstheme="minorHAnsi"/>
          <w:i/>
          <w:color w:val="000000" w:themeColor="text1"/>
          <w:kern w:val="0"/>
          <w:sz w:val="22"/>
          <w:szCs w:val="22"/>
          <w:lang w:val="es-CO"/>
          <w14:ligatures w14:val="none"/>
        </w:rPr>
        <w:t>propio. No hay ley que condene estas cosas.</w:t>
      </w:r>
      <w: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”. Este “fruto</w:t>
      </w:r>
      <w:r w:rsidR="005D431E"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 del Espíritu” </w:t>
      </w:r>
      <w: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es la</w:t>
      </w:r>
      <w:r w:rsidR="005D431E"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 evidencia visible del </w:t>
      </w:r>
    </w:p>
    <w:p w14:paraId="440831E8" w14:textId="4059B1F3" w:rsidR="00AC231A" w:rsidRDefault="005D431E" w:rsidP="005D431E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Espíritu de Dios obrando en la vida de una persona, cualidades que los cristianos están llamados a</w:t>
      </w:r>
    </w:p>
    <w:p w14:paraId="07E2A487" w14:textId="4AAB750F" w:rsidR="005D431E" w:rsidRPr="005D431E" w:rsidRDefault="005D431E" w:rsidP="005D431E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cultivar.</w:t>
      </w:r>
    </w:p>
    <w:p w14:paraId="1CCE7C87" w14:textId="77777777" w:rsidR="005D431E" w:rsidRPr="005D431E" w:rsidRDefault="005D431E" w:rsidP="005D431E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</w:p>
    <w:p w14:paraId="2F0D88C7" w14:textId="77777777" w:rsidR="003C54BC" w:rsidRDefault="00AC231A" w:rsidP="005D431E">
      <w:pPr>
        <w:rPr>
          <w:rFonts w:eastAsia="Times New Roman" w:cstheme="minorHAnsi"/>
          <w:b/>
          <w:color w:val="FFC000"/>
          <w:kern w:val="0"/>
          <w:sz w:val="22"/>
          <w:szCs w:val="22"/>
          <w:lang w:val="es-CO"/>
          <w14:ligatures w14:val="none"/>
        </w:rPr>
      </w:pPr>
      <w:r w:rsidRPr="00AC231A">
        <w:rPr>
          <w:rFonts w:eastAsia="Times New Roman" w:cstheme="minorHAnsi"/>
          <w:b/>
          <w:color w:val="FFC000"/>
          <w:kern w:val="0"/>
          <w:sz w:val="22"/>
          <w:szCs w:val="22"/>
          <w:lang w:val="es-CO"/>
          <w14:ligatures w14:val="none"/>
        </w:rPr>
        <w:t>DIAPOSITIVA 29:</w:t>
      </w:r>
    </w:p>
    <w:p w14:paraId="5B790F12" w14:textId="64BFD9A5" w:rsidR="00AC231A" w:rsidRPr="003C54BC" w:rsidRDefault="005D431E" w:rsidP="005D431E">
      <w:pPr>
        <w:rPr>
          <w:rFonts w:eastAsia="Times New Roman" w:cstheme="minorHAnsi"/>
          <w:b/>
          <w:color w:val="FFC000"/>
          <w:kern w:val="0"/>
          <w:sz w:val="22"/>
          <w:szCs w:val="22"/>
          <w:lang w:val="es-CO"/>
          <w14:ligatures w14:val="none"/>
        </w:rPr>
      </w:pP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Bridges en su libro, La Disciplina de la Gracia, dice: “Ser como Jesús no es simplemente dejar de</w:t>
      </w:r>
    </w:p>
    <w:p w14:paraId="5634BC83" w14:textId="2A921DAA" w:rsidR="00AC231A" w:rsidRDefault="005D431E" w:rsidP="005D431E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cometer algunos pecados obvios como mentir, hacer trampa, chismear y tener pensamientos</w:t>
      </w:r>
    </w:p>
    <w:p w14:paraId="5958F670" w14:textId="6761B60E" w:rsidR="00AC231A" w:rsidRDefault="005D431E" w:rsidP="005D431E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impuros. Ser como Jesús es buscar siempre hacer la voluntad del Padre. [Es] llegar al lugar donde nos</w:t>
      </w:r>
    </w:p>
    <w:p w14:paraId="56030BC2" w14:textId="035ED017" w:rsidR="00AC231A" w:rsidRDefault="005D431E" w:rsidP="005D431E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deleitamos en hacer la voluntad de Dios, por muy sacrificable o desagradable que nos parezca en ese </w:t>
      </w:r>
    </w:p>
    <w:p w14:paraId="388C0456" w14:textId="3544FB1B" w:rsidR="005D431E" w:rsidRPr="005D431E" w:rsidRDefault="005D431E" w:rsidP="005D431E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momento, simplemente porque es </w:t>
      </w:r>
      <w:r w:rsidR="004E41F4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su</w:t>
      </w:r>
      <w:r w:rsidR="00FF1521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 voluntad”</w:t>
      </w:r>
      <w:r w:rsidR="00FF1521">
        <w:rPr>
          <w:rStyle w:val="EndnoteReference"/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endnoteReference w:id="9"/>
      </w:r>
      <w:r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.</w:t>
      </w:r>
    </w:p>
    <w:p w14:paraId="6E8F210B" w14:textId="77777777" w:rsidR="005D431E" w:rsidRPr="005D431E" w:rsidRDefault="005D431E" w:rsidP="005D431E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</w:p>
    <w:p w14:paraId="2D338596" w14:textId="77777777" w:rsidR="00AC231A" w:rsidRPr="00AC231A" w:rsidRDefault="00AC231A" w:rsidP="005D431E">
      <w:pPr>
        <w:rPr>
          <w:rFonts w:eastAsia="Times New Roman" w:cstheme="minorHAnsi"/>
          <w:b/>
          <w:bCs/>
          <w:color w:val="FFC000"/>
          <w:kern w:val="0"/>
          <w:sz w:val="22"/>
          <w:szCs w:val="22"/>
          <w:lang w:val="es-CO"/>
          <w14:ligatures w14:val="none"/>
        </w:rPr>
      </w:pPr>
      <w:r w:rsidRPr="00AC231A">
        <w:rPr>
          <w:rFonts w:eastAsia="Times New Roman" w:cstheme="minorHAnsi"/>
          <w:b/>
          <w:bCs/>
          <w:color w:val="FFC000"/>
          <w:kern w:val="0"/>
          <w:sz w:val="22"/>
          <w:szCs w:val="22"/>
          <w:lang w:val="es-CO"/>
          <w14:ligatures w14:val="none"/>
        </w:rPr>
        <w:lastRenderedPageBreak/>
        <w:t>DIAPOSITIVA 30:</w:t>
      </w:r>
    </w:p>
    <w:p w14:paraId="03F39FFB" w14:textId="5511BFC2" w:rsidR="005D431E" w:rsidRPr="005D431E" w:rsidRDefault="005D431E" w:rsidP="005D431E">
      <w:pPr>
        <w:rPr>
          <w:rFonts w:eastAsia="Times New Roman" w:cstheme="minorHAnsi"/>
          <w:b/>
          <w:bCs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5D431E">
        <w:rPr>
          <w:rFonts w:eastAsia="Times New Roman" w:cstheme="minorHAnsi"/>
          <w:b/>
          <w:bCs/>
          <w:color w:val="000000" w:themeColor="text1"/>
          <w:kern w:val="0"/>
          <w:sz w:val="22"/>
          <w:szCs w:val="22"/>
          <w:lang w:val="es-CO"/>
          <w14:ligatures w14:val="none"/>
        </w:rPr>
        <w:t>Piensa y comparte</w:t>
      </w:r>
    </w:p>
    <w:p w14:paraId="443A2196" w14:textId="77777777" w:rsidR="005D431E" w:rsidRPr="005D431E" w:rsidRDefault="005D431E" w:rsidP="005D431E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</w:p>
    <w:p w14:paraId="5459ED0D" w14:textId="77777777" w:rsidR="00AC231A" w:rsidRDefault="00AC231A" w:rsidP="005D431E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        </w:t>
      </w:r>
      <w:r w:rsidR="005D431E"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• ¿Cuáles son algunas características cristianas específicas que te gustaría que Dios te ayudara a </w:t>
      </w:r>
    </w:p>
    <w:p w14:paraId="344D12C3" w14:textId="12B7DE7D" w:rsidR="005D431E" w:rsidRPr="005D431E" w:rsidRDefault="00AC231A" w:rsidP="005D431E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        </w:t>
      </w:r>
      <w:r w:rsidR="005D431E"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desarrollar?</w:t>
      </w:r>
    </w:p>
    <w:p w14:paraId="0BD58D9F" w14:textId="34730BA7" w:rsidR="005D431E" w:rsidRDefault="00AC231A" w:rsidP="005D431E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 xml:space="preserve">        </w:t>
      </w:r>
      <w:r w:rsidR="005D431E" w:rsidRPr="005D431E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• Según tu experiencia, ¿te ha ayudado la oración a realizar algunos cambios drásticos en ti mismo?</w:t>
      </w:r>
    </w:p>
    <w:p w14:paraId="32DF1D47" w14:textId="77777777" w:rsidR="00AC231A" w:rsidRPr="005D431E" w:rsidRDefault="00AC231A" w:rsidP="005D431E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</w:p>
    <w:p w14:paraId="1AA6CAE1" w14:textId="77777777" w:rsidR="005D431E" w:rsidRPr="005D431E" w:rsidRDefault="005D431E" w:rsidP="005D431E">
      <w:pPr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</w:p>
    <w:p w14:paraId="6238A996" w14:textId="10158346" w:rsidR="00D4290D" w:rsidRPr="00E504AD" w:rsidRDefault="005D431E" w:rsidP="005D431E">
      <w:pPr>
        <w:jc w:val="center"/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</w:pPr>
      <w:r w:rsidRPr="00E504AD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—</w:t>
      </w:r>
      <w:r w:rsidR="00EC5238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F</w:t>
      </w:r>
      <w:r w:rsidRPr="00E504AD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t>in del seminario—</w:t>
      </w:r>
      <w:r w:rsidR="00D4290D" w:rsidRPr="00E504AD">
        <w:rPr>
          <w:rFonts w:eastAsia="Times New Roman" w:cstheme="minorHAnsi"/>
          <w:color w:val="000000" w:themeColor="text1"/>
          <w:kern w:val="0"/>
          <w:sz w:val="22"/>
          <w:szCs w:val="22"/>
          <w:lang w:val="es-CO"/>
          <w14:ligatures w14:val="none"/>
        </w:rPr>
        <w:br w:type="page"/>
      </w:r>
    </w:p>
    <w:p w14:paraId="183B77B3" w14:textId="37988B26" w:rsidR="00E504AD" w:rsidRPr="00E504AD" w:rsidRDefault="00E504AD" w:rsidP="00E504AD">
      <w:pPr>
        <w:tabs>
          <w:tab w:val="left" w:pos="720"/>
        </w:tabs>
        <w:jc w:val="center"/>
        <w:rPr>
          <w:rFonts w:cstheme="minorHAnsi"/>
          <w:sz w:val="22"/>
          <w:szCs w:val="22"/>
          <w:lang w:val="es-CO"/>
        </w:rPr>
      </w:pPr>
      <w:r w:rsidRPr="00E504AD">
        <w:rPr>
          <w:rFonts w:cstheme="minorHAnsi"/>
          <w:sz w:val="22"/>
          <w:szCs w:val="22"/>
          <w:lang w:val="es-CO"/>
        </w:rPr>
        <w:lastRenderedPageBreak/>
        <w:t>REFERENCIAS</w:t>
      </w:r>
      <w:r w:rsidR="00F17618">
        <w:rPr>
          <w:rFonts w:cstheme="minorHAnsi"/>
          <w:sz w:val="22"/>
          <w:szCs w:val="22"/>
          <w:lang w:val="es-CO"/>
        </w:rPr>
        <w:t xml:space="preserve"> DEL </w:t>
      </w:r>
      <w:r w:rsidR="00E96967">
        <w:rPr>
          <w:rFonts w:cstheme="minorHAnsi"/>
          <w:sz w:val="22"/>
          <w:szCs w:val="22"/>
          <w:lang w:val="es-CO"/>
        </w:rPr>
        <w:t>SEMINARIO</w:t>
      </w:r>
    </w:p>
    <w:p w14:paraId="3C6BD296" w14:textId="77777777" w:rsidR="00E504AD" w:rsidRPr="00E504AD" w:rsidRDefault="00E504AD" w:rsidP="00E504AD">
      <w:pPr>
        <w:tabs>
          <w:tab w:val="left" w:pos="720"/>
        </w:tabs>
        <w:jc w:val="center"/>
        <w:rPr>
          <w:rFonts w:cstheme="minorHAnsi"/>
          <w:sz w:val="22"/>
          <w:szCs w:val="22"/>
          <w:lang w:val="es-CO"/>
        </w:rPr>
      </w:pPr>
    </w:p>
    <w:p w14:paraId="0F7AA60D" w14:textId="77777777" w:rsidR="00E504AD" w:rsidRPr="00E504AD" w:rsidRDefault="00E504AD" w:rsidP="00E504AD">
      <w:pPr>
        <w:tabs>
          <w:tab w:val="left" w:pos="720"/>
        </w:tabs>
        <w:jc w:val="center"/>
        <w:rPr>
          <w:rFonts w:cstheme="minorHAnsi"/>
          <w:sz w:val="22"/>
          <w:szCs w:val="22"/>
          <w:lang w:val="es-CO"/>
        </w:rPr>
      </w:pPr>
    </w:p>
    <w:sectPr w:rsidR="00E504AD" w:rsidRPr="00E504AD" w:rsidSect="00644CB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63C5" w14:textId="77777777" w:rsidR="00024D01" w:rsidRDefault="00024D01" w:rsidP="001E790B">
      <w:r>
        <w:separator/>
      </w:r>
    </w:p>
  </w:endnote>
  <w:endnote w:type="continuationSeparator" w:id="0">
    <w:p w14:paraId="539872B3" w14:textId="77777777" w:rsidR="00024D01" w:rsidRDefault="00024D01" w:rsidP="001E790B">
      <w:r>
        <w:continuationSeparator/>
      </w:r>
    </w:p>
  </w:endnote>
  <w:endnote w:id="1">
    <w:p w14:paraId="0E98A1B3" w14:textId="290ED9CA" w:rsidR="00A813B1" w:rsidRPr="00E96967" w:rsidRDefault="00A813B1">
      <w:pPr>
        <w:pStyle w:val="EndnoteText"/>
        <w:rPr>
          <w:lang w:val="es-CO"/>
        </w:rPr>
      </w:pPr>
      <w:r>
        <w:rPr>
          <w:rStyle w:val="EndnoteReference"/>
        </w:rPr>
        <w:endnoteRef/>
      </w:r>
      <w:r w:rsidRPr="00E96967">
        <w:rPr>
          <w:lang w:val="es-CO"/>
        </w:rPr>
        <w:t xml:space="preserve"> Elena de White,</w:t>
      </w:r>
      <w:r>
        <w:rPr>
          <w:lang w:val="es-CO"/>
        </w:rPr>
        <w:t xml:space="preserve"> (</w:t>
      </w:r>
      <w:r w:rsidRPr="00E96967">
        <w:rPr>
          <w:lang w:val="es-CO"/>
        </w:rPr>
        <w:t>1996</w:t>
      </w:r>
      <w:r>
        <w:rPr>
          <w:lang w:val="es-CO"/>
        </w:rPr>
        <w:t>)</w:t>
      </w:r>
      <w:r w:rsidRPr="00E96967">
        <w:rPr>
          <w:lang w:val="es-CO"/>
        </w:rPr>
        <w:t xml:space="preserve"> Testimonios para la Iglesia, vol. 2,(Asociacion Publicadora Interamericana</w:t>
      </w:r>
      <w:r>
        <w:rPr>
          <w:lang w:val="es-CO"/>
        </w:rPr>
        <w:t>) pág. 280,2.</w:t>
      </w:r>
    </w:p>
  </w:endnote>
  <w:endnote w:id="2">
    <w:p w14:paraId="47D27D31" w14:textId="625AEA32" w:rsidR="00A813B1" w:rsidRPr="00E96967" w:rsidRDefault="00A813B1">
      <w:pPr>
        <w:pStyle w:val="EndnoteText"/>
        <w:rPr>
          <w:lang w:val="es-CO"/>
        </w:rPr>
      </w:pPr>
      <w:r>
        <w:rPr>
          <w:rStyle w:val="EndnoteReference"/>
        </w:rPr>
        <w:endnoteRef/>
      </w:r>
      <w:r w:rsidRPr="00E96967">
        <w:rPr>
          <w:lang w:val="es-CO"/>
        </w:rPr>
        <w:t xml:space="preserve"> Elena G. de White, (1983) El Camino a Cristo (Asociacion Publicadora Interamericana), pág. 92.2</w:t>
      </w:r>
    </w:p>
  </w:endnote>
  <w:endnote w:id="3">
    <w:p w14:paraId="1A90A16C" w14:textId="5EFB221A" w:rsidR="00A813B1" w:rsidRPr="00841575" w:rsidRDefault="00A813B1">
      <w:pPr>
        <w:pStyle w:val="EndnoteText"/>
        <w:rPr>
          <w:lang w:val="es-CO"/>
        </w:rPr>
      </w:pPr>
      <w:r>
        <w:rPr>
          <w:rStyle w:val="EndnoteReference"/>
        </w:rPr>
        <w:endnoteRef/>
      </w:r>
      <w:r>
        <w:t xml:space="preserve"> </w:t>
      </w:r>
      <w:r w:rsidRPr="0088737F">
        <w:t>3Ellen G. White, (1956) EGW SDA Bible Commentary, vol. 5 (Washington, DC: Review and Herald Publishing Association), 1122.3.</w:t>
      </w:r>
      <w:r>
        <w:t xml:space="preserve"> </w:t>
      </w:r>
      <w:r w:rsidRPr="00841575">
        <w:rPr>
          <w:lang w:val="es-CO"/>
        </w:rPr>
        <w:t>Nota: Este pá</w:t>
      </w:r>
      <w:r>
        <w:rPr>
          <w:lang w:val="es-CO"/>
        </w:rPr>
        <w:t>rrafo no está</w:t>
      </w:r>
      <w:r w:rsidRPr="00841575">
        <w:rPr>
          <w:lang w:val="es-CO"/>
        </w:rPr>
        <w:t xml:space="preserve"> en el libro traducido al español</w:t>
      </w:r>
      <w:r>
        <w:rPr>
          <w:lang w:val="es-CO"/>
        </w:rPr>
        <w:t>.</w:t>
      </w:r>
    </w:p>
  </w:endnote>
  <w:endnote w:id="4">
    <w:p w14:paraId="31BBEA14" w14:textId="43EFC4C9" w:rsidR="00A813B1" w:rsidRPr="00752AA7" w:rsidRDefault="00A813B1">
      <w:pPr>
        <w:pStyle w:val="EndnoteText"/>
      </w:pPr>
      <w:r>
        <w:rPr>
          <w:rStyle w:val="EndnoteReference"/>
        </w:rPr>
        <w:endnoteRef/>
      </w:r>
      <w:r w:rsidRPr="00752AA7">
        <w:t xml:space="preserve"> Elena G. de White, (2006) La Oración (Nampa, ID: Pacific Press Publishing Association), pág. 92, 4</w:t>
      </w:r>
    </w:p>
  </w:endnote>
  <w:endnote w:id="5">
    <w:p w14:paraId="406BC169" w14:textId="6648FA44" w:rsidR="00A813B1" w:rsidRPr="00D17888" w:rsidRDefault="00A813B1" w:rsidP="00D17888">
      <w:pPr>
        <w:rPr>
          <w:rFonts w:eastAsia="Times New Roman" w:cstheme="minorHAnsi"/>
          <w:color w:val="231F20"/>
          <w:kern w:val="36"/>
          <w:sz w:val="20"/>
          <w:szCs w:val="22"/>
          <w14:ligatures w14:val="none"/>
        </w:rPr>
      </w:pPr>
      <w:r>
        <w:rPr>
          <w:rStyle w:val="EndnoteReference"/>
        </w:rPr>
        <w:endnoteRef/>
      </w:r>
      <w:r>
        <w:t xml:space="preserve"> </w:t>
      </w:r>
      <w:r w:rsidRPr="00D17888">
        <w:rPr>
          <w:rFonts w:eastAsia="Times New Roman" w:cstheme="minorHAnsi"/>
          <w:i/>
          <w:iCs/>
          <w:color w:val="231F20"/>
          <w:kern w:val="36"/>
          <w:sz w:val="20"/>
          <w:szCs w:val="22"/>
          <w14:ligatures w14:val="none"/>
        </w:rPr>
        <w:t>New Study Examines the Effects of Prayer on Mental Health,</w:t>
      </w:r>
    </w:p>
    <w:p w14:paraId="54CFD373" w14:textId="1082000F" w:rsidR="00A813B1" w:rsidRPr="00D17888" w:rsidRDefault="00000000" w:rsidP="00D17888">
      <w:pPr>
        <w:pStyle w:val="EndnoteText"/>
        <w:rPr>
          <w:rFonts w:cstheme="minorHAnsi"/>
          <w:color w:val="0563C1" w:themeColor="hyperlink"/>
          <w:szCs w:val="22"/>
          <w:u w:val="single"/>
        </w:rPr>
      </w:pPr>
      <w:hyperlink r:id="rId1" w:anchor="1" w:history="1">
        <w:r w:rsidR="00A813B1" w:rsidRPr="00D17888">
          <w:rPr>
            <w:rStyle w:val="Hyperlink"/>
            <w:rFonts w:cstheme="minorHAnsi"/>
            <w:szCs w:val="22"/>
          </w:rPr>
          <w:t>https://psychcentral.com/blog/new-study-examines-the-effects-of-prayer-on-mental-health#1</w:t>
        </w:r>
      </w:hyperlink>
    </w:p>
  </w:endnote>
  <w:endnote w:id="6">
    <w:p w14:paraId="107B811A" w14:textId="6ACCE850" w:rsidR="00A813B1" w:rsidRPr="009F39BC" w:rsidRDefault="00A813B1" w:rsidP="009F39BC">
      <w:pPr>
        <w:rPr>
          <w:rFonts w:eastAsia="Times New Roman" w:cstheme="minorHAnsi"/>
          <w:color w:val="231F20"/>
          <w:kern w:val="36"/>
          <w:sz w:val="20"/>
          <w:szCs w:val="22"/>
          <w14:ligatures w14:val="none"/>
        </w:rPr>
      </w:pPr>
      <w:r w:rsidRPr="00D17888">
        <w:rPr>
          <w:rStyle w:val="EndnoteReference"/>
          <w:sz w:val="22"/>
        </w:rPr>
        <w:endnoteRef/>
      </w:r>
      <w:r w:rsidRPr="00D17888">
        <w:rPr>
          <w:sz w:val="22"/>
        </w:rPr>
        <w:t xml:space="preserve"> </w:t>
      </w:r>
      <w:r w:rsidRPr="00D17888">
        <w:rPr>
          <w:rFonts w:eastAsia="Times New Roman" w:cstheme="minorHAnsi"/>
          <w:color w:val="231F20"/>
          <w:kern w:val="36"/>
          <w:sz w:val="20"/>
          <w:szCs w:val="22"/>
          <w14:ligatures w14:val="none"/>
        </w:rPr>
        <w:t xml:space="preserve">Jenna Summers, </w:t>
      </w:r>
      <w:r w:rsidRPr="00D17888">
        <w:rPr>
          <w:rFonts w:eastAsia="Times New Roman" w:cstheme="minorHAnsi"/>
          <w:i/>
          <w:iCs/>
          <w:color w:val="231F20"/>
          <w:kern w:val="36"/>
          <w:sz w:val="20"/>
          <w:szCs w:val="22"/>
          <w14:ligatures w14:val="none"/>
        </w:rPr>
        <w:t>5 Reasons You Should Pray Daily,</w:t>
      </w:r>
      <w:r w:rsidRPr="00D17888">
        <w:rPr>
          <w:rFonts w:eastAsia="Times New Roman" w:cstheme="minorHAnsi"/>
          <w:color w:val="231F20"/>
          <w:kern w:val="36"/>
          <w:sz w:val="20"/>
          <w:szCs w:val="22"/>
          <w14:ligatures w14:val="none"/>
        </w:rPr>
        <w:t xml:space="preserve"> AdventHealth, July 19, 2019. </w:t>
      </w:r>
      <w:hyperlink r:id="rId2" w:history="1">
        <w:r w:rsidRPr="00D17888">
          <w:rPr>
            <w:rStyle w:val="Hyperlink"/>
            <w:rFonts w:eastAsia="Times New Roman" w:cstheme="minorHAnsi"/>
            <w:kern w:val="36"/>
            <w:sz w:val="20"/>
            <w:szCs w:val="22"/>
            <w14:ligatures w14:val="none"/>
          </w:rPr>
          <w:t>https://www.adventhealth.com/blog/5-reasons-you-should-pray-daily</w:t>
        </w:r>
      </w:hyperlink>
      <w:r w:rsidRPr="00D17888">
        <w:rPr>
          <w:rFonts w:eastAsia="Times New Roman" w:cstheme="minorHAnsi"/>
          <w:color w:val="231F20"/>
          <w:kern w:val="36"/>
          <w:sz w:val="20"/>
          <w:szCs w:val="22"/>
          <w14:ligatures w14:val="none"/>
        </w:rPr>
        <w:t>.</w:t>
      </w:r>
    </w:p>
  </w:endnote>
  <w:endnote w:id="7">
    <w:p w14:paraId="7463E172" w14:textId="51F935E7" w:rsidR="00A813B1" w:rsidRPr="009F39BC" w:rsidRDefault="00A813B1" w:rsidP="009F39BC">
      <w:pPr>
        <w:rPr>
          <w:rFonts w:eastAsia="Times New Roman" w:cstheme="minorHAnsi"/>
          <w:color w:val="231F20"/>
          <w:kern w:val="36"/>
          <w:sz w:val="20"/>
          <w:szCs w:val="22"/>
          <w14:ligatures w14:val="none"/>
        </w:rPr>
      </w:pPr>
      <w:r>
        <w:rPr>
          <w:rStyle w:val="EndnoteReference"/>
        </w:rPr>
        <w:endnoteRef/>
      </w:r>
      <w:r>
        <w:t xml:space="preserve"> </w:t>
      </w:r>
      <w:r w:rsidRPr="009F39BC">
        <w:rPr>
          <w:rFonts w:eastAsia="Times New Roman" w:cstheme="minorHAnsi"/>
          <w:color w:val="231F20"/>
          <w:kern w:val="36"/>
          <w:sz w:val="20"/>
          <w:szCs w:val="22"/>
          <w14:ligatures w14:val="none"/>
        </w:rPr>
        <w:t xml:space="preserve">Tim Poirier, </w:t>
      </w:r>
      <w:r w:rsidRPr="009F39BC">
        <w:rPr>
          <w:rFonts w:eastAsia="Times New Roman" w:cstheme="minorHAnsi"/>
          <w:i/>
          <w:iCs/>
          <w:color w:val="231F20"/>
          <w:kern w:val="36"/>
          <w:sz w:val="20"/>
          <w:szCs w:val="22"/>
          <w14:ligatures w14:val="none"/>
        </w:rPr>
        <w:t>Ellen White and Depression,</w:t>
      </w:r>
      <w:r w:rsidRPr="009F39BC">
        <w:rPr>
          <w:rFonts w:eastAsia="Times New Roman" w:cstheme="minorHAnsi"/>
          <w:color w:val="231F20"/>
          <w:kern w:val="36"/>
          <w:sz w:val="20"/>
          <w:szCs w:val="22"/>
          <w14:ligatures w14:val="none"/>
        </w:rPr>
        <w:t xml:space="preserve"> Adventist Review, January 3, 2017.</w:t>
      </w:r>
    </w:p>
    <w:p w14:paraId="2CFC1053" w14:textId="1B0538DA" w:rsidR="00A813B1" w:rsidRPr="00164890" w:rsidRDefault="00000000" w:rsidP="00164890">
      <w:pPr>
        <w:tabs>
          <w:tab w:val="left" w:pos="8460"/>
        </w:tabs>
        <w:rPr>
          <w:rFonts w:eastAsia="Times New Roman" w:cstheme="minorHAnsi"/>
          <w:color w:val="231F20"/>
          <w:kern w:val="36"/>
          <w:sz w:val="20"/>
          <w:szCs w:val="22"/>
          <w14:ligatures w14:val="none"/>
        </w:rPr>
      </w:pPr>
      <w:hyperlink r:id="rId3" w:history="1">
        <w:r w:rsidR="00A813B1" w:rsidRPr="009F39BC">
          <w:rPr>
            <w:rStyle w:val="Hyperlink"/>
            <w:rFonts w:eastAsia="Times New Roman" w:cstheme="minorHAnsi"/>
            <w:kern w:val="36"/>
            <w:sz w:val="20"/>
            <w:szCs w:val="22"/>
            <w14:ligatures w14:val="none"/>
          </w:rPr>
          <w:t>https://adventistreview.org/magazine-article/ellen-white-and-depression/</w:t>
        </w:r>
      </w:hyperlink>
      <w:r w:rsidR="00A813B1" w:rsidRPr="009F39BC">
        <w:rPr>
          <w:rFonts w:eastAsia="Times New Roman" w:cstheme="minorHAnsi"/>
          <w:color w:val="231F20"/>
          <w:kern w:val="36"/>
          <w:sz w:val="20"/>
          <w:szCs w:val="22"/>
          <w14:ligatures w14:val="none"/>
        </w:rPr>
        <w:t>.</w:t>
      </w:r>
    </w:p>
  </w:endnote>
  <w:endnote w:id="8">
    <w:p w14:paraId="2AFCDA67" w14:textId="39C216CC" w:rsidR="00A813B1" w:rsidRPr="00AC231A" w:rsidRDefault="00A813B1">
      <w:pPr>
        <w:pStyle w:val="EndnoteText"/>
        <w:rPr>
          <w:lang w:val="es-CO"/>
        </w:rPr>
      </w:pPr>
      <w:r>
        <w:rPr>
          <w:rStyle w:val="EndnoteReference"/>
        </w:rPr>
        <w:endnoteRef/>
      </w:r>
      <w:r w:rsidRPr="00841575">
        <w:rPr>
          <w:lang w:val="es-CO"/>
        </w:rPr>
        <w:t xml:space="preserve"> </w:t>
      </w:r>
      <w:r w:rsidRPr="00AC231A">
        <w:rPr>
          <w:lang w:val="es-CO"/>
        </w:rPr>
        <w:t>Elena G. de White, (1975) El Ministerio de Curación (Asociación Casa Editora Sudamericana), pág. 194,2</w:t>
      </w:r>
    </w:p>
  </w:endnote>
  <w:endnote w:id="9">
    <w:p w14:paraId="363CEDE2" w14:textId="7B9793B6" w:rsidR="00A813B1" w:rsidRPr="00AC231A" w:rsidRDefault="00A813B1" w:rsidP="00FF1521">
      <w:pPr>
        <w:rPr>
          <w:rFonts w:eastAsia="Times New Roman" w:cstheme="minorHAnsi"/>
          <w:color w:val="231F20"/>
          <w:kern w:val="36"/>
          <w:sz w:val="20"/>
          <w:szCs w:val="20"/>
          <w14:ligatures w14:val="none"/>
        </w:rPr>
      </w:pPr>
      <w:r w:rsidRPr="00AC231A">
        <w:rPr>
          <w:rStyle w:val="EndnoteReference"/>
          <w:sz w:val="20"/>
          <w:szCs w:val="20"/>
        </w:rPr>
        <w:endnoteRef/>
      </w:r>
      <w:r>
        <w:rPr>
          <w:sz w:val="20"/>
          <w:szCs w:val="20"/>
        </w:rPr>
        <w:t xml:space="preserve"> </w:t>
      </w:r>
      <w:r w:rsidRPr="00AC231A">
        <w:rPr>
          <w:sz w:val="20"/>
          <w:szCs w:val="20"/>
        </w:rPr>
        <w:t xml:space="preserve"> </w:t>
      </w:r>
      <w:r w:rsidRPr="00AC231A">
        <w:rPr>
          <w:rFonts w:eastAsia="Times New Roman" w:cstheme="minorHAnsi"/>
          <w:color w:val="231F20"/>
          <w:kern w:val="36"/>
          <w:sz w:val="20"/>
          <w:szCs w:val="20"/>
          <w14:ligatures w14:val="none"/>
        </w:rPr>
        <w:t xml:space="preserve">Jeffrey Bridges, </w:t>
      </w:r>
      <w:r w:rsidRPr="00AC231A">
        <w:rPr>
          <w:rFonts w:eastAsia="Times New Roman" w:cstheme="minorHAnsi"/>
          <w:i/>
          <w:iCs/>
          <w:color w:val="231F20"/>
          <w:kern w:val="36"/>
          <w:sz w:val="20"/>
          <w:szCs w:val="20"/>
          <w14:ligatures w14:val="none"/>
        </w:rPr>
        <w:t>The Discipline of Grace</w:t>
      </w:r>
      <w:r w:rsidRPr="00AC231A">
        <w:rPr>
          <w:rFonts w:eastAsia="Times New Roman" w:cstheme="minorHAnsi"/>
          <w:color w:val="231F20"/>
          <w:kern w:val="36"/>
          <w:sz w:val="20"/>
          <w:szCs w:val="20"/>
          <w14:ligatures w14:val="none"/>
        </w:rPr>
        <w:t xml:space="preserve"> (Colorado Springs, CO: NavPress, 2006), capítulo 6.</w:t>
      </w:r>
    </w:p>
    <w:p w14:paraId="43AD55BE" w14:textId="77777777" w:rsidR="00A813B1" w:rsidRDefault="00A813B1" w:rsidP="00FF1521">
      <w:pPr>
        <w:pStyle w:val="EndnoteText"/>
        <w:jc w:val="center"/>
      </w:pPr>
    </w:p>
    <w:p w14:paraId="6BBF301D" w14:textId="77777777" w:rsidR="00A813B1" w:rsidRDefault="00A813B1" w:rsidP="00FF1521">
      <w:pPr>
        <w:pStyle w:val="EndnoteText"/>
        <w:jc w:val="center"/>
      </w:pPr>
    </w:p>
    <w:p w14:paraId="20A5BD6D" w14:textId="77777777" w:rsidR="00A813B1" w:rsidRDefault="00A813B1" w:rsidP="00FF1521">
      <w:pPr>
        <w:pStyle w:val="EndnoteText"/>
        <w:jc w:val="center"/>
      </w:pPr>
    </w:p>
    <w:p w14:paraId="119AD9BB" w14:textId="4A1C876E" w:rsidR="00A813B1" w:rsidRPr="00FF1521" w:rsidRDefault="00A813B1" w:rsidP="00FF1521">
      <w:pPr>
        <w:pStyle w:val="EndnoteText"/>
        <w:jc w:val="center"/>
        <w:rPr>
          <w:lang w:val="es-CO"/>
        </w:rPr>
      </w:pPr>
      <w:r w:rsidRPr="00FF1521">
        <w:rPr>
          <w:lang w:val="es-CO"/>
        </w:rPr>
        <w:t>—fin de las referencias del seminario—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dvent Sans Logo">
    <w:altName w:val="Calibri"/>
    <w:panose1 w:val="00000000000000000000"/>
    <w:charset w:val="00"/>
    <w:family w:val="swiss"/>
    <w:notTrueType/>
    <w:pitch w:val="variable"/>
    <w:sig w:usb0="E00002FF" w:usb1="4000001F" w:usb2="0800002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7335568"/>
      <w:docPartObj>
        <w:docPartGallery w:val="Page Numbers (Bottom of Page)"/>
        <w:docPartUnique/>
      </w:docPartObj>
    </w:sdtPr>
    <w:sdtContent>
      <w:p w14:paraId="4FF39871" w14:textId="3B848D41" w:rsidR="00A813B1" w:rsidRDefault="00A813B1" w:rsidP="00B04F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0286A0" w14:textId="77777777" w:rsidR="00A813B1" w:rsidRDefault="00A813B1" w:rsidP="001E79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-278329555"/>
      <w:docPartObj>
        <w:docPartGallery w:val="Page Numbers (Bottom of Page)"/>
        <w:docPartUnique/>
      </w:docPartObj>
    </w:sdtPr>
    <w:sdtContent>
      <w:p w14:paraId="0EE3B49A" w14:textId="0429C924" w:rsidR="00A813B1" w:rsidRPr="00644CB8" w:rsidRDefault="00A813B1" w:rsidP="00B04F88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644CB8">
          <w:rPr>
            <w:rStyle w:val="PageNumber"/>
            <w:sz w:val="20"/>
            <w:szCs w:val="20"/>
          </w:rPr>
          <w:fldChar w:fldCharType="begin"/>
        </w:r>
        <w:r w:rsidRPr="00644CB8">
          <w:rPr>
            <w:rStyle w:val="PageNumber"/>
            <w:sz w:val="20"/>
            <w:szCs w:val="20"/>
          </w:rPr>
          <w:instrText xml:space="preserve"> PAGE </w:instrText>
        </w:r>
        <w:r w:rsidRPr="00644CB8">
          <w:rPr>
            <w:rStyle w:val="PageNumber"/>
            <w:sz w:val="20"/>
            <w:szCs w:val="20"/>
          </w:rPr>
          <w:fldChar w:fldCharType="separate"/>
        </w:r>
        <w:r w:rsidR="00B47678">
          <w:rPr>
            <w:rStyle w:val="PageNumber"/>
            <w:noProof/>
            <w:sz w:val="20"/>
            <w:szCs w:val="20"/>
          </w:rPr>
          <w:t>7</w:t>
        </w:r>
        <w:r w:rsidRPr="00644CB8">
          <w:rPr>
            <w:rStyle w:val="PageNumber"/>
            <w:sz w:val="20"/>
            <w:szCs w:val="20"/>
          </w:rPr>
          <w:fldChar w:fldCharType="end"/>
        </w:r>
      </w:p>
    </w:sdtContent>
  </w:sdt>
  <w:p w14:paraId="2F38F4BB" w14:textId="77777777" w:rsidR="00A813B1" w:rsidRDefault="00A813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FBE8" w14:textId="77777777" w:rsidR="00024D01" w:rsidRDefault="00024D01" w:rsidP="001E790B">
      <w:r>
        <w:separator/>
      </w:r>
    </w:p>
  </w:footnote>
  <w:footnote w:type="continuationSeparator" w:id="0">
    <w:p w14:paraId="223774CC" w14:textId="77777777" w:rsidR="00024D01" w:rsidRDefault="00024D01" w:rsidP="001E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E16"/>
    <w:multiLevelType w:val="hybridMultilevel"/>
    <w:tmpl w:val="14B02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7535E"/>
    <w:multiLevelType w:val="hybridMultilevel"/>
    <w:tmpl w:val="143A46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7951"/>
    <w:multiLevelType w:val="hybridMultilevel"/>
    <w:tmpl w:val="DEAE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46D7E"/>
    <w:multiLevelType w:val="hybridMultilevel"/>
    <w:tmpl w:val="1F961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4385B"/>
    <w:multiLevelType w:val="hybridMultilevel"/>
    <w:tmpl w:val="650AC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F34B39"/>
    <w:multiLevelType w:val="hybridMultilevel"/>
    <w:tmpl w:val="3CD88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52267D"/>
    <w:multiLevelType w:val="hybridMultilevel"/>
    <w:tmpl w:val="23B8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862A7"/>
    <w:multiLevelType w:val="hybridMultilevel"/>
    <w:tmpl w:val="D43A4B52"/>
    <w:lvl w:ilvl="0" w:tplc="00BA3162">
      <w:start w:val="2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001899"/>
    <w:multiLevelType w:val="hybridMultilevel"/>
    <w:tmpl w:val="D3EA5E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D9C"/>
    <w:multiLevelType w:val="hybridMultilevel"/>
    <w:tmpl w:val="B4665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93E49"/>
    <w:multiLevelType w:val="hybridMultilevel"/>
    <w:tmpl w:val="48CE7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3B7ACA"/>
    <w:multiLevelType w:val="hybridMultilevel"/>
    <w:tmpl w:val="44F4B72C"/>
    <w:lvl w:ilvl="0" w:tplc="72106092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33D13"/>
    <w:multiLevelType w:val="hybridMultilevel"/>
    <w:tmpl w:val="A4106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5A1747"/>
    <w:multiLevelType w:val="hybridMultilevel"/>
    <w:tmpl w:val="5EE2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986753">
    <w:abstractNumId w:val="3"/>
  </w:num>
  <w:num w:numId="2" w16cid:durableId="777605860">
    <w:abstractNumId w:val="6"/>
  </w:num>
  <w:num w:numId="3" w16cid:durableId="306400595">
    <w:abstractNumId w:val="12"/>
  </w:num>
  <w:num w:numId="4" w16cid:durableId="633368221">
    <w:abstractNumId w:val="4"/>
  </w:num>
  <w:num w:numId="5" w16cid:durableId="1743603616">
    <w:abstractNumId w:val="0"/>
  </w:num>
  <w:num w:numId="6" w16cid:durableId="341787250">
    <w:abstractNumId w:val="5"/>
  </w:num>
  <w:num w:numId="7" w16cid:durableId="1636839295">
    <w:abstractNumId w:val="10"/>
  </w:num>
  <w:num w:numId="8" w16cid:durableId="119345834">
    <w:abstractNumId w:val="2"/>
  </w:num>
  <w:num w:numId="9" w16cid:durableId="281886332">
    <w:abstractNumId w:val="13"/>
  </w:num>
  <w:num w:numId="10" w16cid:durableId="938417573">
    <w:abstractNumId w:val="9"/>
  </w:num>
  <w:num w:numId="11" w16cid:durableId="1250389121">
    <w:abstractNumId w:val="8"/>
  </w:num>
  <w:num w:numId="12" w16cid:durableId="527766989">
    <w:abstractNumId w:val="1"/>
  </w:num>
  <w:num w:numId="13" w16cid:durableId="1760054548">
    <w:abstractNumId w:val="7"/>
  </w:num>
  <w:num w:numId="14" w16cid:durableId="12604542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4DC"/>
    <w:rsid w:val="000071F1"/>
    <w:rsid w:val="00023010"/>
    <w:rsid w:val="000231D4"/>
    <w:rsid w:val="00024D01"/>
    <w:rsid w:val="0003131D"/>
    <w:rsid w:val="00040AC6"/>
    <w:rsid w:val="00074946"/>
    <w:rsid w:val="00082815"/>
    <w:rsid w:val="00084D7F"/>
    <w:rsid w:val="0008614F"/>
    <w:rsid w:val="000A76E7"/>
    <w:rsid w:val="000B55B7"/>
    <w:rsid w:val="000C0824"/>
    <w:rsid w:val="000C5FA7"/>
    <w:rsid w:val="000D3ACB"/>
    <w:rsid w:val="000E2483"/>
    <w:rsid w:val="00103D2B"/>
    <w:rsid w:val="00121A66"/>
    <w:rsid w:val="00126C58"/>
    <w:rsid w:val="00131647"/>
    <w:rsid w:val="00140891"/>
    <w:rsid w:val="00160304"/>
    <w:rsid w:val="00164890"/>
    <w:rsid w:val="001938CD"/>
    <w:rsid w:val="001A3355"/>
    <w:rsid w:val="001B7C27"/>
    <w:rsid w:val="001D77D0"/>
    <w:rsid w:val="001E790B"/>
    <w:rsid w:val="002028BF"/>
    <w:rsid w:val="00207E1E"/>
    <w:rsid w:val="00211DEE"/>
    <w:rsid w:val="002215E0"/>
    <w:rsid w:val="002250E4"/>
    <w:rsid w:val="002349F5"/>
    <w:rsid w:val="002463F0"/>
    <w:rsid w:val="00251AB4"/>
    <w:rsid w:val="00256F4A"/>
    <w:rsid w:val="00266319"/>
    <w:rsid w:val="00272ED2"/>
    <w:rsid w:val="00295E79"/>
    <w:rsid w:val="002C4BD0"/>
    <w:rsid w:val="002E3DA1"/>
    <w:rsid w:val="002F1E1E"/>
    <w:rsid w:val="002F37ED"/>
    <w:rsid w:val="002F7A71"/>
    <w:rsid w:val="00302FB9"/>
    <w:rsid w:val="00327798"/>
    <w:rsid w:val="003749E2"/>
    <w:rsid w:val="00380338"/>
    <w:rsid w:val="003865E4"/>
    <w:rsid w:val="003C54BC"/>
    <w:rsid w:val="003D1A1E"/>
    <w:rsid w:val="003F2144"/>
    <w:rsid w:val="003F72F5"/>
    <w:rsid w:val="00411295"/>
    <w:rsid w:val="00415772"/>
    <w:rsid w:val="00430BC0"/>
    <w:rsid w:val="00431EC7"/>
    <w:rsid w:val="00434AD8"/>
    <w:rsid w:val="00437D03"/>
    <w:rsid w:val="00453E0E"/>
    <w:rsid w:val="00460B50"/>
    <w:rsid w:val="0046439F"/>
    <w:rsid w:val="00465D13"/>
    <w:rsid w:val="004A3159"/>
    <w:rsid w:val="004B3329"/>
    <w:rsid w:val="004B6E8F"/>
    <w:rsid w:val="004B72F8"/>
    <w:rsid w:val="004C4C68"/>
    <w:rsid w:val="004E0BF6"/>
    <w:rsid w:val="004E41F4"/>
    <w:rsid w:val="004F4914"/>
    <w:rsid w:val="004F6186"/>
    <w:rsid w:val="005179CD"/>
    <w:rsid w:val="00542DD3"/>
    <w:rsid w:val="005431BD"/>
    <w:rsid w:val="00545D58"/>
    <w:rsid w:val="005563C8"/>
    <w:rsid w:val="0056351C"/>
    <w:rsid w:val="00573111"/>
    <w:rsid w:val="0059275F"/>
    <w:rsid w:val="005A1B82"/>
    <w:rsid w:val="005C5679"/>
    <w:rsid w:val="005D402B"/>
    <w:rsid w:val="005D431E"/>
    <w:rsid w:val="005F36B4"/>
    <w:rsid w:val="006127E3"/>
    <w:rsid w:val="00624139"/>
    <w:rsid w:val="00632BA3"/>
    <w:rsid w:val="00644CB8"/>
    <w:rsid w:val="00673302"/>
    <w:rsid w:val="00675437"/>
    <w:rsid w:val="006851E6"/>
    <w:rsid w:val="00696733"/>
    <w:rsid w:val="006A02A9"/>
    <w:rsid w:val="006A0B9F"/>
    <w:rsid w:val="006B6CBB"/>
    <w:rsid w:val="006D4BA3"/>
    <w:rsid w:val="006F394C"/>
    <w:rsid w:val="00703267"/>
    <w:rsid w:val="00714736"/>
    <w:rsid w:val="00716D8E"/>
    <w:rsid w:val="00721F1D"/>
    <w:rsid w:val="00725038"/>
    <w:rsid w:val="00726215"/>
    <w:rsid w:val="00727B05"/>
    <w:rsid w:val="00736E15"/>
    <w:rsid w:val="00752AA7"/>
    <w:rsid w:val="007532ED"/>
    <w:rsid w:val="007609D1"/>
    <w:rsid w:val="00765591"/>
    <w:rsid w:val="00783CF2"/>
    <w:rsid w:val="00786E9E"/>
    <w:rsid w:val="00790345"/>
    <w:rsid w:val="00794460"/>
    <w:rsid w:val="007A321A"/>
    <w:rsid w:val="007A59D9"/>
    <w:rsid w:val="007A6C1E"/>
    <w:rsid w:val="007C0BDB"/>
    <w:rsid w:val="007C2E0E"/>
    <w:rsid w:val="007E70E6"/>
    <w:rsid w:val="007E7BD6"/>
    <w:rsid w:val="007F3064"/>
    <w:rsid w:val="007F7BA7"/>
    <w:rsid w:val="00803575"/>
    <w:rsid w:val="00804719"/>
    <w:rsid w:val="0081100B"/>
    <w:rsid w:val="008378B1"/>
    <w:rsid w:val="00841575"/>
    <w:rsid w:val="008420F0"/>
    <w:rsid w:val="008431BC"/>
    <w:rsid w:val="00854EF4"/>
    <w:rsid w:val="00873125"/>
    <w:rsid w:val="00876450"/>
    <w:rsid w:val="00880C9A"/>
    <w:rsid w:val="0088737F"/>
    <w:rsid w:val="008B3973"/>
    <w:rsid w:val="008D04B2"/>
    <w:rsid w:val="008D278B"/>
    <w:rsid w:val="008D7F14"/>
    <w:rsid w:val="008F2B0E"/>
    <w:rsid w:val="00902FF3"/>
    <w:rsid w:val="00924553"/>
    <w:rsid w:val="00930BA2"/>
    <w:rsid w:val="00935F57"/>
    <w:rsid w:val="00937E54"/>
    <w:rsid w:val="00955A90"/>
    <w:rsid w:val="00960826"/>
    <w:rsid w:val="0096136A"/>
    <w:rsid w:val="009673CD"/>
    <w:rsid w:val="009860DF"/>
    <w:rsid w:val="00994666"/>
    <w:rsid w:val="009B5397"/>
    <w:rsid w:val="009C3555"/>
    <w:rsid w:val="009E54D7"/>
    <w:rsid w:val="009F39BC"/>
    <w:rsid w:val="00A30CA5"/>
    <w:rsid w:val="00A47CC6"/>
    <w:rsid w:val="00A5236F"/>
    <w:rsid w:val="00A635A0"/>
    <w:rsid w:val="00A75A5E"/>
    <w:rsid w:val="00A813B1"/>
    <w:rsid w:val="00A91450"/>
    <w:rsid w:val="00A93CD6"/>
    <w:rsid w:val="00AA7AB1"/>
    <w:rsid w:val="00AB2D54"/>
    <w:rsid w:val="00AB612F"/>
    <w:rsid w:val="00AC231A"/>
    <w:rsid w:val="00AD6A7B"/>
    <w:rsid w:val="00AE251A"/>
    <w:rsid w:val="00AF44B2"/>
    <w:rsid w:val="00AF6223"/>
    <w:rsid w:val="00B03E4D"/>
    <w:rsid w:val="00B04F88"/>
    <w:rsid w:val="00B2562B"/>
    <w:rsid w:val="00B25C51"/>
    <w:rsid w:val="00B33BA5"/>
    <w:rsid w:val="00B36237"/>
    <w:rsid w:val="00B47678"/>
    <w:rsid w:val="00B55B9C"/>
    <w:rsid w:val="00B563C9"/>
    <w:rsid w:val="00B655AD"/>
    <w:rsid w:val="00B811AF"/>
    <w:rsid w:val="00BB15D7"/>
    <w:rsid w:val="00BD5500"/>
    <w:rsid w:val="00C00FE4"/>
    <w:rsid w:val="00C039DC"/>
    <w:rsid w:val="00C0579A"/>
    <w:rsid w:val="00C32EB1"/>
    <w:rsid w:val="00C40D87"/>
    <w:rsid w:val="00C41F1E"/>
    <w:rsid w:val="00C43E4B"/>
    <w:rsid w:val="00C44649"/>
    <w:rsid w:val="00C4707F"/>
    <w:rsid w:val="00C73063"/>
    <w:rsid w:val="00CA22E4"/>
    <w:rsid w:val="00CB6B7A"/>
    <w:rsid w:val="00CC41C8"/>
    <w:rsid w:val="00CD5DBC"/>
    <w:rsid w:val="00CE3336"/>
    <w:rsid w:val="00CE4CB2"/>
    <w:rsid w:val="00CF5834"/>
    <w:rsid w:val="00CF7425"/>
    <w:rsid w:val="00D0438B"/>
    <w:rsid w:val="00D07374"/>
    <w:rsid w:val="00D17888"/>
    <w:rsid w:val="00D232D6"/>
    <w:rsid w:val="00D4290D"/>
    <w:rsid w:val="00D51D79"/>
    <w:rsid w:val="00D60041"/>
    <w:rsid w:val="00D92998"/>
    <w:rsid w:val="00DA636E"/>
    <w:rsid w:val="00DB3316"/>
    <w:rsid w:val="00DD39FC"/>
    <w:rsid w:val="00DE0667"/>
    <w:rsid w:val="00E05207"/>
    <w:rsid w:val="00E05BD7"/>
    <w:rsid w:val="00E108F8"/>
    <w:rsid w:val="00E20355"/>
    <w:rsid w:val="00E22A62"/>
    <w:rsid w:val="00E257A3"/>
    <w:rsid w:val="00E42309"/>
    <w:rsid w:val="00E464D6"/>
    <w:rsid w:val="00E504AD"/>
    <w:rsid w:val="00E52065"/>
    <w:rsid w:val="00E54599"/>
    <w:rsid w:val="00E63D99"/>
    <w:rsid w:val="00E72FF5"/>
    <w:rsid w:val="00E96967"/>
    <w:rsid w:val="00EB2118"/>
    <w:rsid w:val="00EB40C2"/>
    <w:rsid w:val="00EC2728"/>
    <w:rsid w:val="00EC5238"/>
    <w:rsid w:val="00EC7F38"/>
    <w:rsid w:val="00ED7B05"/>
    <w:rsid w:val="00EF3947"/>
    <w:rsid w:val="00EF3EEB"/>
    <w:rsid w:val="00EF6C9F"/>
    <w:rsid w:val="00F02187"/>
    <w:rsid w:val="00F034B7"/>
    <w:rsid w:val="00F1168F"/>
    <w:rsid w:val="00F1521A"/>
    <w:rsid w:val="00F17618"/>
    <w:rsid w:val="00F20336"/>
    <w:rsid w:val="00F4000F"/>
    <w:rsid w:val="00F46E22"/>
    <w:rsid w:val="00F51A27"/>
    <w:rsid w:val="00F531B7"/>
    <w:rsid w:val="00F93582"/>
    <w:rsid w:val="00FB0F0B"/>
    <w:rsid w:val="00FB3210"/>
    <w:rsid w:val="00FB4FA9"/>
    <w:rsid w:val="00FC5217"/>
    <w:rsid w:val="00FD24DC"/>
    <w:rsid w:val="00FD50C9"/>
    <w:rsid w:val="00FF1521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FD218"/>
  <w15:docId w15:val="{7E79FA64-C670-4D5B-9F19-2D3B4E5C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4C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32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7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0B"/>
  </w:style>
  <w:style w:type="character" w:styleId="PageNumber">
    <w:name w:val="page number"/>
    <w:basedOn w:val="DefaultParagraphFont"/>
    <w:uiPriority w:val="99"/>
    <w:semiHidden/>
    <w:unhideWhenUsed/>
    <w:rsid w:val="001E790B"/>
  </w:style>
  <w:style w:type="paragraph" w:customStyle="1" w:styleId="single-quote">
    <w:name w:val="single-quote"/>
    <w:basedOn w:val="Normal"/>
    <w:rsid w:val="0059275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736E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6E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6E1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1A66"/>
  </w:style>
  <w:style w:type="character" w:customStyle="1" w:styleId="text">
    <w:name w:val="text"/>
    <w:basedOn w:val="DefaultParagraphFont"/>
    <w:rsid w:val="00F02187"/>
  </w:style>
  <w:style w:type="paragraph" w:styleId="Header">
    <w:name w:val="header"/>
    <w:basedOn w:val="Normal"/>
    <w:link w:val="HeaderChar"/>
    <w:uiPriority w:val="99"/>
    <w:unhideWhenUsed/>
    <w:rsid w:val="00221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E0"/>
  </w:style>
  <w:style w:type="character" w:customStyle="1" w:styleId="Heading1Char">
    <w:name w:val="Heading 1 Char"/>
    <w:basedOn w:val="DefaultParagraphFont"/>
    <w:link w:val="Heading1"/>
    <w:uiPriority w:val="9"/>
    <w:rsid w:val="00644CB8"/>
    <w:rPr>
      <w:rFonts w:asciiTheme="majorHAnsi" w:eastAsiaTheme="majorEastAsia" w:hAnsiTheme="majorHAnsi" w:cstheme="majorBidi"/>
      <w:b/>
      <w:color w:val="2F5496" w:themeColor="accent1" w:themeShade="BF"/>
      <w:kern w:val="0"/>
      <w:sz w:val="32"/>
      <w:szCs w:val="32"/>
      <w:lang w:eastAsia="en-US"/>
      <w14:ligatures w14:val="none"/>
    </w:rPr>
  </w:style>
  <w:style w:type="character" w:customStyle="1" w:styleId="quotesign">
    <w:name w:val="quote_sign"/>
    <w:basedOn w:val="DefaultParagraphFont"/>
    <w:rsid w:val="00D4290D"/>
  </w:style>
  <w:style w:type="character" w:styleId="Emphasis">
    <w:name w:val="Emphasis"/>
    <w:basedOn w:val="DefaultParagraphFont"/>
    <w:uiPriority w:val="20"/>
    <w:qFormat/>
    <w:rsid w:val="00D4290D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0B55B7"/>
    <w:pPr>
      <w:spacing w:before="480" w:line="276" w:lineRule="auto"/>
      <w:outlineLvl w:val="9"/>
    </w:pPr>
    <w:rPr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B55B7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B55B7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B55B7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B55B7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B55B7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B55B7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B55B7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B55B7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B55B7"/>
    <w:pPr>
      <w:ind w:left="1920"/>
    </w:pPr>
    <w:rPr>
      <w:rFonts w:cstheme="minorHAns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865E4"/>
    <w:pPr>
      <w:autoSpaceDE w:val="0"/>
      <w:autoSpaceDN w:val="0"/>
      <w:adjustRightInd w:val="0"/>
      <w:spacing w:after="120" w:line="288" w:lineRule="auto"/>
      <w:ind w:right="900"/>
      <w:textAlignment w:val="center"/>
    </w:pPr>
    <w:rPr>
      <w:rFonts w:ascii="Advent Sans Logo" w:eastAsiaTheme="minorHAnsi" w:hAnsi="Advent Sans Logo" w:cs="Advent Sans Logo"/>
      <w:color w:val="404041"/>
      <w:kern w:val="0"/>
      <w:sz w:val="18"/>
      <w:szCs w:val="18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865E4"/>
    <w:rPr>
      <w:rFonts w:ascii="Advent Sans Logo" w:eastAsiaTheme="minorHAnsi" w:hAnsi="Advent Sans Logo" w:cs="Advent Sans Logo"/>
      <w:color w:val="404041"/>
      <w:kern w:val="0"/>
      <w:sz w:val="18"/>
      <w:szCs w:val="18"/>
      <w:lang w:eastAsia="en-US"/>
      <w14:ligatures w14:val="none"/>
    </w:rPr>
  </w:style>
  <w:style w:type="paragraph" w:customStyle="1" w:styleId="Logo-Mark">
    <w:name w:val="Logo - Mark"/>
    <w:rsid w:val="003865E4"/>
    <w:rPr>
      <w:rFonts w:ascii="Advent Sans Logo" w:hAnsi="Advent Sans Logo" w:cs="Advent Sans Logo"/>
      <w:color w:val="2E557F"/>
      <w:kern w:val="0"/>
      <w:sz w:val="110"/>
      <w:szCs w:val="110"/>
      <w:lang w:eastAsia="en-US"/>
      <w14:ligatures w14:val="none"/>
    </w:rPr>
  </w:style>
  <w:style w:type="paragraph" w:styleId="Revision">
    <w:name w:val="Revision"/>
    <w:hidden/>
    <w:uiPriority w:val="99"/>
    <w:semiHidden/>
    <w:rsid w:val="005F36B4"/>
  </w:style>
  <w:style w:type="paragraph" w:styleId="EndnoteText">
    <w:name w:val="endnote text"/>
    <w:basedOn w:val="Normal"/>
    <w:link w:val="EndnoteTextChar"/>
    <w:uiPriority w:val="99"/>
    <w:semiHidden/>
    <w:unhideWhenUsed/>
    <w:rsid w:val="008764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64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64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dventistreview.org/magazine-article/ellen-white-and-depression/" TargetMode="External"/><Relationship Id="rId2" Type="http://schemas.openxmlformats.org/officeDocument/2006/relationships/hyperlink" Target="https://www.adventhealth.com/blog/5-reasons-you-should-pray-daily" TargetMode="External"/><Relationship Id="rId1" Type="http://schemas.openxmlformats.org/officeDocument/2006/relationships/hyperlink" Target="https://psychcentral.com/blog/new-study-examines-the-effects-of-prayer-on-mental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92213E-4B13-4B2D-9B6A-47CCEC19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2009</Words>
  <Characters>11457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Koh</dc:creator>
  <cp:keywords/>
  <dc:description/>
  <cp:lastModifiedBy>Zoraida Powell</cp:lastModifiedBy>
  <cp:revision>12</cp:revision>
  <cp:lastPrinted>2023-07-28T17:39:00Z</cp:lastPrinted>
  <dcterms:created xsi:type="dcterms:W3CDTF">2023-09-18T19:35:00Z</dcterms:created>
  <dcterms:modified xsi:type="dcterms:W3CDTF">2023-09-21T14:26:00Z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088d29bffaf20395a384b14c54702bb852a209cef6f97eae9eccc0d446e62414</vt:lpwstr>
  </property>
</Properties>
</file>